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lang w:val="de-AT" w:eastAsia="de-AT"/>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lang w:val="de-AT" w:eastAsia="de-AT"/>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lang w:val="de-AT" w:eastAsia="de-AT"/>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F55DB8" w:rsidP="003E3495">
      <w:pPr>
        <w:jc w:val="center"/>
        <w:rPr>
          <w:rFonts w:ascii="Arial" w:hAnsi="Arial" w:cs="Arial"/>
          <w:highlight w:val="yellow"/>
        </w:rPr>
      </w:pPr>
      <w:r>
        <w:rPr>
          <w:rFonts w:ascii="Arial" w:hAnsi="Arial" w:cs="Arial"/>
          <w:sz w:val="48"/>
          <w:szCs w:val="48"/>
        </w:rPr>
        <w:t>Digital Business Innovation Basics</w:t>
      </w: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lang w:val="de-AT" w:eastAsia="de-AT"/>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00440D8A" w:rsidRPr="0014135A">
        <w:rPr>
          <w:noProof/>
          <w:lang w:val="de-AT" w:eastAsia="de-AT"/>
        </w:rPr>
        <w:lastRenderedPageBreak/>
        <mc:AlternateContent>
          <mc:Choice Requires="wps">
            <w:drawing>
              <wp:anchor distT="0" distB="0" distL="114300" distR="114300" simplePos="0" relativeHeight="251664384" behindDoc="0" locked="0" layoutInCell="1" allowOverlap="1" wp14:anchorId="34BC0ED9" wp14:editId="2D925B6C">
                <wp:simplePos x="0" y="0"/>
                <wp:positionH relativeFrom="margin">
                  <wp:posOffset>4203519</wp:posOffset>
                </wp:positionH>
                <wp:positionV relativeFrom="paragraph">
                  <wp:posOffset>34652</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F55DB8" w:rsidP="00DA7BE2">
                                <w:r>
                                  <w:rPr>
                                    <w:noProof/>
                                    <w:lang w:val="de-AT" w:eastAsia="de-AT"/>
                                  </w:rPr>
                                  <w:drawing>
                                    <wp:inline distT="0" distB="0" distL="0" distR="0">
                                      <wp:extent cx="1323975" cy="1323975"/>
                                      <wp:effectExtent l="0" t="0" r="9525" b="952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1pt;margin-top:2.75pt;width:119.25pt;height:1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" fillcolor="white [3201]" strokeweight=".5pt">
                <v:textbox>
                  <w:txbxContent>
                    <w:sdt>
                      <w:sdtPr>
                        <w:id w:val="-1581362625"/>
                        <w:showingPlcHdr/>
                        <w:picture/>
                      </w:sdtPr>
                      <w:sdtEndPr/>
                      <w:sdtContent>
                        <w:p w:rsidR="00DA7BE2" w:rsidRDefault="00F55DB8" w:rsidP="00DA7BE2">
                          <w:r>
                            <w:rPr>
                              <w:noProof/>
                              <w:lang w:val="de-AT" w:eastAsia="de-AT"/>
                            </w:rPr>
                            <w:drawing>
                              <wp:inline distT="0" distB="0" distL="0" distR="0">
                                <wp:extent cx="1323975" cy="1323975"/>
                                <wp:effectExtent l="0" t="0" r="9525" b="9525"/>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w10:wrap anchorx="margin"/>
              </v:shape>
            </w:pict>
          </mc:Fallback>
        </mc:AlternateContent>
      </w:r>
      <w:r w:rsidRPr="00F52364">
        <w:rPr>
          <w:rFonts w:ascii="Arial" w:hAnsi="Arial" w:cs="Arial"/>
          <w:b/>
        </w:rPr>
        <w:t>Universitäts</w:t>
      </w:r>
      <w:r>
        <w:rPr>
          <w:rFonts w:ascii="Arial" w:hAnsi="Arial" w:cs="Arial"/>
          <w:b/>
        </w:rPr>
        <w:t>kurs</w:t>
      </w:r>
    </w:p>
    <w:p w:rsidR="001C2DC7" w:rsidRPr="001C2DC7" w:rsidRDefault="00F55DB8" w:rsidP="001C2DC7">
      <w:pPr>
        <w:pStyle w:val="StandardWeb"/>
        <w:spacing w:before="0" w:beforeAutospacing="0" w:after="0" w:afterAutospacing="0"/>
        <w:rPr>
          <w:rFonts w:ascii="Segoe UI" w:hAnsi="Segoe UI" w:cs="Segoe UI"/>
          <w:lang w:val="en-US"/>
        </w:rPr>
      </w:pPr>
      <w:r w:rsidRPr="001C2DC7">
        <w:rPr>
          <w:rFonts w:ascii="Arial" w:hAnsi="Arial" w:cs="Arial"/>
          <w:b/>
          <w:lang w:val="en-US"/>
        </w:rPr>
        <w:t>Digital Business In</w:t>
      </w:r>
      <w:bookmarkStart w:id="0" w:name="_GoBack"/>
      <w:bookmarkEnd w:id="0"/>
      <w:r w:rsidRPr="001C2DC7">
        <w:rPr>
          <w:rFonts w:ascii="Arial" w:hAnsi="Arial" w:cs="Arial"/>
          <w:b/>
          <w:lang w:val="en-US"/>
        </w:rPr>
        <w:t>novation Basics</w:t>
      </w:r>
      <w:r w:rsidR="001C2DC7">
        <w:rPr>
          <w:rFonts w:ascii="Arial" w:hAnsi="Arial" w:cs="Arial"/>
          <w:b/>
          <w:lang w:val="en-US"/>
        </w:rPr>
        <w:br/>
      </w:r>
      <w:hyperlink r:id="rId12" w:history="1">
        <w:r w:rsidR="001C2DC7" w:rsidRPr="001C2DC7">
          <w:rPr>
            <w:rStyle w:val="Hyperlink"/>
            <w:rFonts w:ascii="Segoe UI" w:hAnsi="Segoe UI" w:cs="Segoe UI"/>
            <w:color w:val="64B4FA"/>
            <w:lang w:val="en-US"/>
          </w:rPr>
          <w:t>www.tugraz.at/go/LLL-DIGIBUSINESS</w:t>
        </w:r>
      </w:hyperlink>
      <w:r w:rsidR="001C2DC7" w:rsidRPr="001C2DC7">
        <w:rPr>
          <w:rFonts w:ascii="Segoe UI" w:hAnsi="Segoe UI" w:cs="Segoe UI"/>
          <w:lang w:val="en-US"/>
        </w:rPr>
        <w:t xml:space="preserve"> </w:t>
      </w:r>
    </w:p>
    <w:p w:rsidR="00DA7BE2" w:rsidRPr="00F55DB8" w:rsidRDefault="00E80862" w:rsidP="00DA7BE2">
      <w:pPr>
        <w:pStyle w:val="KeinLeerraum"/>
        <w:tabs>
          <w:tab w:val="right" w:pos="9084"/>
        </w:tabs>
        <w:rPr>
          <w:rFonts w:ascii="Arial" w:hAnsi="Arial" w:cs="Arial"/>
          <w:sz w:val="22"/>
          <w:szCs w:val="22"/>
        </w:rPr>
      </w:pPr>
      <w:r w:rsidRPr="00F55DB8">
        <w:rPr>
          <w:rFonts w:ascii="Arial" w:hAnsi="Arial" w:cs="Arial"/>
          <w:sz w:val="22"/>
          <w:szCs w:val="22"/>
        </w:rPr>
        <w:t xml:space="preserve">E-Mail: </w:t>
      </w:r>
      <w:hyperlink r:id="rId13" w:history="1">
        <w:r w:rsidRPr="00F55DB8">
          <w:rPr>
            <w:rStyle w:val="Hyperlink"/>
            <w:rFonts w:ascii="Arial" w:hAnsi="Arial" w:cs="Arial"/>
            <w:sz w:val="22"/>
            <w:szCs w:val="22"/>
          </w:rPr>
          <w:t>helmut.aschbacher@tugraz.at</w:t>
        </w:r>
      </w:hyperlink>
      <w:r w:rsidRPr="00F55DB8">
        <w:rPr>
          <w:rFonts w:ascii="Arial" w:hAnsi="Arial" w:cs="Arial"/>
          <w:sz w:val="22"/>
          <w:szCs w:val="22"/>
        </w:rPr>
        <w:t xml:space="preserve"> </w:t>
      </w:r>
    </w:p>
    <w:p w:rsidR="00DA7BE2" w:rsidRPr="00F55DB8" w:rsidRDefault="00DA7BE2" w:rsidP="00DA7BE2">
      <w:pPr>
        <w:pStyle w:val="KeinLeerraum"/>
        <w:tabs>
          <w:tab w:val="right" w:pos="9084"/>
        </w:tabs>
        <w:rPr>
          <w:rFonts w:ascii="Arial" w:hAnsi="Arial" w:cs="Arial"/>
          <w:sz w:val="22"/>
          <w:szCs w:val="22"/>
        </w:rPr>
      </w:pPr>
      <w:r w:rsidRPr="00F55DB8">
        <w:rPr>
          <w:rFonts w:ascii="Arial" w:hAnsi="Arial" w:cs="Arial"/>
          <w:sz w:val="22"/>
          <w:szCs w:val="22"/>
        </w:rPr>
        <w:tab/>
      </w:r>
    </w:p>
    <w:p w:rsidR="00DA7BE2" w:rsidRPr="00F55DB8" w:rsidRDefault="00DA7BE2" w:rsidP="00DA7BE2">
      <w:pPr>
        <w:pStyle w:val="KeinLeerraum"/>
        <w:rPr>
          <w:rFonts w:ascii="Arial" w:hAnsi="Arial" w:cs="Arial"/>
          <w:b/>
        </w:rPr>
      </w:pPr>
      <w:r w:rsidRPr="00F55DB8">
        <w:rPr>
          <w:rFonts w:ascii="Arial" w:hAnsi="Arial" w:cs="Arial"/>
          <w:b/>
        </w:rPr>
        <w:t xml:space="preserve"> </w:t>
      </w:r>
    </w:p>
    <w:p w:rsidR="00DA7BE2" w:rsidRPr="00F55DB8"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F55DB8" w:rsidRPr="00F55DB8" w:rsidRDefault="00F55DB8" w:rsidP="00F55DB8">
      <w:pPr>
        <w:pStyle w:val="KeinLeerraum"/>
        <w:rPr>
          <w:rFonts w:ascii="Arial" w:hAnsi="Arial" w:cs="Arial"/>
          <w:b/>
          <w:lang w:val="en-US"/>
        </w:rPr>
      </w:pPr>
      <w:r w:rsidRPr="00F55DB8">
        <w:rPr>
          <w:rFonts w:ascii="Arial" w:hAnsi="Arial" w:cs="Arial"/>
          <w:b/>
          <w:lang w:val="en-US"/>
        </w:rPr>
        <w:t>Digital Business Innovation B</w:t>
      </w:r>
      <w:r>
        <w:rPr>
          <w:rFonts w:ascii="Arial" w:hAnsi="Arial" w:cs="Arial"/>
          <w:b/>
          <w:lang w:val="en-US"/>
        </w:rPr>
        <w:t>asics</w:t>
      </w:r>
    </w:p>
    <w:p w:rsidR="00DA7BE2" w:rsidRDefault="00DA7BE2" w:rsidP="00DA7BE2">
      <w:pPr>
        <w:pStyle w:val="KeinLeerraum"/>
        <w:rPr>
          <w:rFonts w:ascii="Arial" w:hAnsi="Arial" w:cs="Arial"/>
          <w:b/>
        </w:rPr>
      </w:pPr>
      <w:r w:rsidRPr="00F52364">
        <w:rPr>
          <w:rFonts w:ascii="Arial" w:hAnsi="Arial" w:cs="Arial"/>
          <w:b/>
        </w:rPr>
        <w:t xml:space="preserve">Beginn: </w:t>
      </w:r>
      <w:r w:rsidR="00F55DB8">
        <w:rPr>
          <w:rFonts w:ascii="Arial" w:hAnsi="Arial" w:cs="Arial"/>
          <w:b/>
        </w:rPr>
        <w:t>26</w:t>
      </w:r>
      <w:r w:rsidR="00D11B4D">
        <w:rPr>
          <w:rFonts w:ascii="Arial" w:hAnsi="Arial" w:cs="Arial"/>
          <w:b/>
        </w:rPr>
        <w:t xml:space="preserve">. </w:t>
      </w:r>
      <w:r w:rsidR="00F55DB8">
        <w:rPr>
          <w:rFonts w:ascii="Arial" w:hAnsi="Arial" w:cs="Arial"/>
          <w:b/>
        </w:rPr>
        <w:t>Jänner</w:t>
      </w:r>
      <w:r w:rsidR="003E3495">
        <w:rPr>
          <w:rFonts w:ascii="Arial" w:hAnsi="Arial" w:cs="Arial"/>
          <w:b/>
        </w:rPr>
        <w:t xml:space="preserve"> </w:t>
      </w:r>
      <w:r w:rsidRPr="0014135A">
        <w:rPr>
          <w:rFonts w:ascii="Arial" w:hAnsi="Arial" w:cs="Arial"/>
          <w:b/>
        </w:rPr>
        <w:t>20</w:t>
      </w:r>
      <w:r w:rsidR="00B32991">
        <w:rPr>
          <w:rFonts w:ascii="Arial" w:hAnsi="Arial" w:cs="Arial"/>
          <w:b/>
        </w:rPr>
        <w:t>2</w:t>
      </w:r>
      <w:r w:rsidR="00F55DB8">
        <w:rPr>
          <w:rFonts w:ascii="Arial" w:hAnsi="Arial" w:cs="Arial"/>
          <w:b/>
        </w:rPr>
        <w:t>3</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DA7BE2" w:rsidRPr="008857BE" w:rsidRDefault="00DA7BE2" w:rsidP="00DA7BE2">
      <w:pPr>
        <w:rPr>
          <w:rFonts w:ascii="Arial" w:hAnsi="Arial"/>
        </w:rPr>
      </w:pPr>
      <w:bookmarkStart w:id="1" w:name="Text5"/>
      <w:r w:rsidRPr="008857BE">
        <w:rPr>
          <w:rFonts w:ascii="Arial" w:hAnsi="Arial"/>
          <w:sz w:val="22"/>
        </w:rPr>
        <w:t xml:space="preserve">Nachname: </w:t>
      </w:r>
      <w:r w:rsidRPr="00556924">
        <w:rPr>
          <w:rFonts w:ascii="Arial" w:hAnsi="Arial"/>
          <w:sz w:val="22"/>
        </w:rPr>
        <w:t xml:space="preserve"> </w:t>
      </w:r>
    </w:p>
    <w:bookmarkEnd w:id="1"/>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sidR="00690873">
        <w:rPr>
          <w:rFonts w:ascii="Arial" w:hAnsi="Arial"/>
          <w:sz w:val="22"/>
          <w:lang w:val="en-GB"/>
        </w:rPr>
        <w:t>-</w:t>
      </w:r>
    </w:p>
    <w:bookmarkEnd w:id="3"/>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p>
    <w:bookmarkEnd w:id="4"/>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F55DB8">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p w:rsidR="00DA7BE2" w:rsidRPr="00F55DB8" w:rsidRDefault="00DA7BE2" w:rsidP="00DA7BE2">
      <w:pPr>
        <w:rPr>
          <w:rFonts w:ascii="Arial" w:hAnsi="Arial"/>
          <w:sz w:val="22"/>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p w:rsidR="00DA7BE2" w:rsidRPr="00F55DB8" w:rsidRDefault="00DA7BE2" w:rsidP="00DA7BE2">
      <w:pPr>
        <w:rPr>
          <w:rFonts w:ascii="Arial" w:hAnsi="Arial"/>
          <w:sz w:val="22"/>
        </w:rPr>
      </w:pPr>
    </w:p>
    <w:p w:rsidR="00DA7BE2" w:rsidRDefault="00DA7BE2" w:rsidP="00DA7BE2">
      <w:pPr>
        <w:rPr>
          <w:rFonts w:ascii="Arial" w:hAnsi="Arial"/>
          <w:sz w:val="22"/>
        </w:rPr>
      </w:pPr>
      <w:r w:rsidRPr="00E1557E">
        <w:rPr>
          <w:rFonts w:ascii="Arial" w:hAnsi="Arial"/>
          <w:sz w:val="22"/>
        </w:rPr>
        <w:t>Zustelladresse (falls Wohnadresse eine andere):</w:t>
      </w:r>
    </w:p>
    <w:p w:rsidR="00F55DB8" w:rsidRPr="00E1557E" w:rsidRDefault="00F55DB8" w:rsidP="00DA7BE2">
      <w:pPr>
        <w:rPr>
          <w:rFonts w:ascii="Arial" w:hAnsi="Arial"/>
          <w:sz w:val="22"/>
        </w:rPr>
      </w:pPr>
    </w:p>
    <w:p w:rsidR="00DA7BE2" w:rsidRPr="00F55DB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Pr="00F55DB8"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F55DB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Pr="00F55DB8"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lastRenderedPageBreak/>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1C2DC7"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1C2DC7"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F55DB8" w:rsidRDefault="00DA7BE2" w:rsidP="00DA7BE2">
      <w:pPr>
        <w:rPr>
          <w:rFonts w:ascii="Arial" w:hAnsi="Arial"/>
          <w:sz w:val="22"/>
        </w:rPr>
      </w:pPr>
      <w:r w:rsidRPr="00F55DB8">
        <w:rPr>
          <w:rFonts w:ascii="Arial" w:hAnsi="Arial"/>
          <w:sz w:val="22"/>
        </w:rPr>
        <w:t>Unternehmen / Abteilung:</w:t>
      </w:r>
    </w:p>
    <w:p w:rsidR="00DA7BE2" w:rsidRPr="00F55DB8"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Pr="00F55DB8"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F55DB8">
        <w:rPr>
          <w:rFonts w:ascii="Arial" w:hAnsi="Arial" w:cs="Arial"/>
          <w:sz w:val="22"/>
          <w:szCs w:val="22"/>
        </w:rPr>
        <w:t>Digital Business Innovation Basics</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Datum:</w:t>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1C2DC7"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1C2DC7"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C2DC7"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C2DC7"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C2DC7"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1C2DC7"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1C2DC7"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1C2DC7"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1C2DC7"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1C2DC7"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1C2DC7"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Pr>
          <w:rFonts w:ascii="Arial" w:hAnsi="Arial" w:cs="Arial"/>
          <w:sz w:val="22"/>
          <w:szCs w:val="22"/>
        </w:rPr>
        <w:t xml:space="preserve"> Anderen: </w:t>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1C2DC7"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F55DB8">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1C2DC7"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C2DC7"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1C2DC7"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C2DC7"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1C2DC7"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1C2DC7"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lang w:val="de-AT" w:eastAsia="de-AT"/>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3E3495" w:rsidRPr="00027221" w:rsidRDefault="001C2DC7" w:rsidP="003E3495">
      <w:pPr>
        <w:rPr>
          <w:rFonts w:ascii="Arial" w:eastAsia="Calibri" w:hAnsi="Arial" w:cs="Arial"/>
          <w:b/>
          <w:sz w:val="22"/>
          <w:szCs w:val="22"/>
          <w:lang w:eastAsia="en-US"/>
        </w:rPr>
      </w:pPr>
      <w:hyperlink r:id="rId17" w:history="1">
        <w:r w:rsidR="00E80EB2" w:rsidRPr="0003303A">
          <w:rPr>
            <w:rStyle w:val="Hyperlink"/>
            <w:rFonts w:ascii="Arial" w:eastAsia="Calibri" w:hAnsi="Arial" w:cs="Arial"/>
            <w:b/>
            <w:sz w:val="22"/>
            <w:szCs w:val="22"/>
            <w:lang w:eastAsia="en-US"/>
          </w:rPr>
          <w:t>https://www.tugraz.at/go/lll-angewandtes-fuehrungsverhalten</w:t>
        </w:r>
      </w:hyperlink>
      <w:r w:rsidR="00E80EB2">
        <w:rPr>
          <w:rFonts w:ascii="Arial" w:eastAsia="Calibri" w:hAnsi="Arial" w:cs="Arial"/>
          <w:b/>
          <w:sz w:val="22"/>
          <w:szCs w:val="22"/>
          <w:lang w:eastAsia="en-US"/>
        </w:rPr>
        <w:t xml:space="preserve"> </w:t>
      </w: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lang w:val="de-AT" w:eastAsia="de-AT"/>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inkludiert sind die Kosten der von der Kursleitung zur Verfügung gestellten Lehrunterlagen. Etwaige darüber</w:t>
      </w:r>
      <w:r w:rsidR="003433E1">
        <w:rPr>
          <w:rFonts w:ascii="Arial" w:hAnsi="Arial" w:cs="Arial"/>
          <w:sz w:val="20"/>
          <w:szCs w:val="20"/>
          <w:lang w:val="de-AT"/>
        </w:rPr>
        <w:t xml:space="preserve"> </w:t>
      </w:r>
      <w:r>
        <w:rPr>
          <w:rFonts w:ascii="Arial" w:hAnsi="Arial" w:cs="Arial"/>
          <w:sz w:val="20"/>
          <w:szCs w:val="20"/>
          <w:lang w:val="de-AT"/>
        </w:rPr>
        <w:t>hinausgehende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Universitätskurs  /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 xml:space="preserve">Der/die ursprüngliche Teilnehmer/in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9"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0"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1"/>
      <w:footerReference w:type="default" r:id="rId22"/>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4535" w:rsidRDefault="004F4535">
      <w:r>
        <w:separator/>
      </w:r>
    </w:p>
  </w:endnote>
  <w:endnote w:type="continuationSeparator" w:id="0">
    <w:p w:rsidR="004F4535" w:rsidRDefault="004F4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lang w:val="de-AT" w:eastAsia="de-AT"/>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3D2D5D">
          <w:rPr>
            <w:rFonts w:ascii="Arial" w:hAnsi="Arial" w:cs="Arial"/>
            <w:noProof/>
            <w:sz w:val="20"/>
            <w:szCs w:val="20"/>
          </w:rPr>
          <w:t>1</w:t>
        </w:r>
        <w:r w:rsidRPr="003F3392">
          <w:rPr>
            <w:rFonts w:ascii="Arial" w:hAnsi="Arial" w:cs="Arial"/>
            <w:sz w:val="20"/>
            <w:szCs w:val="20"/>
          </w:rPr>
          <w:fldChar w:fldCharType="end"/>
        </w:r>
      </w:p>
    </w:sdtContent>
  </w:sdt>
  <w:p w:rsidR="003F3392" w:rsidRDefault="001C2D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9F7A65">
          <w:rPr>
            <w:rFonts w:ascii="Arial" w:hAnsi="Arial" w:cs="Arial"/>
            <w:noProof/>
            <w:sz w:val="18"/>
            <w:szCs w:val="18"/>
          </w:rPr>
          <w:t>1</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1C2DC7"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4535" w:rsidRDefault="004F4535">
      <w:r>
        <w:separator/>
      </w:r>
    </w:p>
  </w:footnote>
  <w:footnote w:type="continuationSeparator" w:id="0">
    <w:p w:rsidR="004F4535" w:rsidRDefault="004F4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lang w:val="de-AT" w:eastAsia="de-AT"/>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lang w:val="de-AT" w:eastAsia="de-AT"/>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1C2DC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7BE2"/>
    <w:rsid w:val="00027221"/>
    <w:rsid w:val="000F25A2"/>
    <w:rsid w:val="001C2DC7"/>
    <w:rsid w:val="00216283"/>
    <w:rsid w:val="0022621D"/>
    <w:rsid w:val="003433E1"/>
    <w:rsid w:val="00373CBC"/>
    <w:rsid w:val="00394A1D"/>
    <w:rsid w:val="003D2D5D"/>
    <w:rsid w:val="003E3495"/>
    <w:rsid w:val="00402FCC"/>
    <w:rsid w:val="00404ABC"/>
    <w:rsid w:val="00440D8A"/>
    <w:rsid w:val="004C65F3"/>
    <w:rsid w:val="004F4535"/>
    <w:rsid w:val="00500197"/>
    <w:rsid w:val="00524A6E"/>
    <w:rsid w:val="00611371"/>
    <w:rsid w:val="006824CF"/>
    <w:rsid w:val="00690873"/>
    <w:rsid w:val="007D4A18"/>
    <w:rsid w:val="009075AA"/>
    <w:rsid w:val="00942CCE"/>
    <w:rsid w:val="00972055"/>
    <w:rsid w:val="009F7A65"/>
    <w:rsid w:val="00A274DC"/>
    <w:rsid w:val="00AC3D01"/>
    <w:rsid w:val="00B073D4"/>
    <w:rsid w:val="00B32991"/>
    <w:rsid w:val="00B63F9A"/>
    <w:rsid w:val="00B67EA0"/>
    <w:rsid w:val="00B848B6"/>
    <w:rsid w:val="00BE10D7"/>
    <w:rsid w:val="00C903A9"/>
    <w:rsid w:val="00D11B4D"/>
    <w:rsid w:val="00D503ED"/>
    <w:rsid w:val="00D846AE"/>
    <w:rsid w:val="00D93AC3"/>
    <w:rsid w:val="00DA7BE2"/>
    <w:rsid w:val="00DD03D8"/>
    <w:rsid w:val="00E6079A"/>
    <w:rsid w:val="00E80862"/>
    <w:rsid w:val="00E80EB2"/>
    <w:rsid w:val="00F55DB8"/>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73B85"/>
  <w15:docId w15:val="{B18BAB7F-D25C-4C27-BB2B-594C0593A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E80862"/>
    <w:rPr>
      <w:color w:val="605E5C"/>
      <w:shd w:val="clear" w:color="auto" w:fill="E1DFDD"/>
    </w:rPr>
  </w:style>
  <w:style w:type="paragraph" w:styleId="Sprechblasentext">
    <w:name w:val="Balloon Text"/>
    <w:basedOn w:val="Standard"/>
    <w:link w:val="SprechblasentextZchn"/>
    <w:uiPriority w:val="99"/>
    <w:semiHidden/>
    <w:unhideWhenUsed/>
    <w:rsid w:val="0069087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0873"/>
    <w:rPr>
      <w:rFonts w:ascii="Tahoma" w:eastAsia="Times New Roman" w:hAnsi="Tahoma" w:cs="Tahoma"/>
      <w:sz w:val="16"/>
      <w:szCs w:val="16"/>
      <w:lang w:eastAsia="de-DE"/>
    </w:rPr>
  </w:style>
  <w:style w:type="character" w:styleId="NichtaufgelsteErwhnung">
    <w:name w:val="Unresolved Mention"/>
    <w:basedOn w:val="Absatz-Standardschriftart"/>
    <w:uiPriority w:val="99"/>
    <w:semiHidden/>
    <w:unhideWhenUsed/>
    <w:rsid w:val="00F55DB8"/>
    <w:rPr>
      <w:color w:val="605E5C"/>
      <w:shd w:val="clear" w:color="auto" w:fill="E1DFDD"/>
    </w:rPr>
  </w:style>
  <w:style w:type="paragraph" w:styleId="StandardWeb">
    <w:name w:val="Normal (Web)"/>
    <w:basedOn w:val="Standard"/>
    <w:uiPriority w:val="99"/>
    <w:semiHidden/>
    <w:unhideWhenUsed/>
    <w:rsid w:val="001C2D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568420793">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lmut.aschbacher@tugraz.a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ugraz.at/go/LLL-DIGIBUSINESS" TargetMode="External"/><Relationship Id="rId17" Type="http://schemas.openxmlformats.org/officeDocument/2006/relationships/hyperlink" Target="https://www.tugraz.at/go/lll-angewandtes-fuehrungsverhalte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ifelong.learning@tugraz.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tugraz.at/go/LLL-Datenschut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C53A7-B7A6-469B-805C-072382406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1403</Words>
  <Characters>8845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Poschauko, Vera Carla</dc:creator>
  <cp:lastModifiedBy>Aschbacher, Helmut</cp:lastModifiedBy>
  <cp:revision>5</cp:revision>
  <cp:lastPrinted>2022-02-24T09:15:00Z</cp:lastPrinted>
  <dcterms:created xsi:type="dcterms:W3CDTF">2022-02-24T09:20:00Z</dcterms:created>
  <dcterms:modified xsi:type="dcterms:W3CDTF">2022-12-13T10:01:00Z</dcterms:modified>
</cp:coreProperties>
</file>