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430994">
      <w:pPr>
        <w:jc w:val="center"/>
      </w:pPr>
      <w:r>
        <w:rPr>
          <w:rFonts w:ascii="Arial" w:hAnsi="Arial"/>
          <w:noProof/>
          <w:sz w:val="22"/>
        </w:rPr>
        <w:drawing>
          <wp:inline distT="0" distB="0" distL="0" distR="0" wp14:anchorId="78BC5A7B" wp14:editId="6CE82082">
            <wp:extent cx="2886500" cy="2886500"/>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poschau\AppData\Local\Microsoft\Windows\INetCache\Content.Word\Feuchte-Dichtheitsmonitorin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86500" cy="2886500"/>
                    </a:xfrm>
                    <a:prstGeom prst="rect">
                      <a:avLst/>
                    </a:prstGeom>
                    <a:noFill/>
                    <a:ln>
                      <a:noFill/>
                    </a:ln>
                  </pic:spPr>
                </pic:pic>
              </a:graphicData>
            </a:graphic>
          </wp:inline>
        </w:drawing>
      </w:r>
    </w:p>
    <w:p w:rsidR="00DA7BE2" w:rsidRPr="001F39BD" w:rsidRDefault="00430994" w:rsidP="00DA7BE2">
      <w:pPr>
        <w:tabs>
          <w:tab w:val="left" w:pos="7371"/>
        </w:tabs>
        <w:ind w:right="12"/>
        <w:rPr>
          <w:rFonts w:ascii="Arial" w:hAnsi="Arial" w:cs="Arial"/>
          <w:sz w:val="16"/>
          <w:szCs w:val="16"/>
        </w:rP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1192349</wp:posOffset>
                </wp:positionH>
                <wp:positionV relativeFrom="paragraph">
                  <wp:posOffset>15562</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BC23C0">
                              <w:rPr>
                                <w:rFonts w:ascii="Arial" w:hAnsi="Arial" w:cs="Arial"/>
                                <w:b w:val="0"/>
                                <w:sz w:val="14"/>
                                <w:szCs w:val="12"/>
                              </w:rPr>
                              <w:t>Adobe Stock/</w:t>
                            </w:r>
                            <w:proofErr w:type="spellStart"/>
                            <w:r w:rsidR="00BC23C0">
                              <w:rPr>
                                <w:rFonts w:ascii="Arial" w:hAnsi="Arial" w:cs="Arial"/>
                                <w:b w:val="0"/>
                                <w:sz w:val="14"/>
                                <w:szCs w:val="12"/>
                              </w:rPr>
                              <w:t>vegefoxcom</w:t>
                            </w:r>
                            <w:proofErr w:type="spellEnd"/>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margin-left:93.9pt;margin-top:1.25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BC23C0">
                        <w:rPr>
                          <w:rFonts w:ascii="Arial" w:hAnsi="Arial" w:cs="Arial"/>
                          <w:b w:val="0"/>
                          <w:sz w:val="14"/>
                          <w:szCs w:val="12"/>
                        </w:rPr>
                        <w:t>Adobe Stock/</w:t>
                      </w:r>
                      <w:proofErr w:type="spellStart"/>
                      <w:r w:rsidR="00BC23C0">
                        <w:rPr>
                          <w:rFonts w:ascii="Arial" w:hAnsi="Arial" w:cs="Arial"/>
                          <w:b w:val="0"/>
                          <w:sz w:val="14"/>
                          <w:szCs w:val="12"/>
                        </w:rPr>
                        <w:t>vegefoxcom</w:t>
                      </w:r>
                      <w:proofErr w:type="spellEnd"/>
                    </w:p>
                  </w:txbxContent>
                </v:textbox>
                <w10:wrap type="square" anchorx="margin"/>
              </v:shape>
            </w:pict>
          </mc:Fallback>
        </mc:AlternateContent>
      </w:r>
      <w:r w:rsidR="00DA7BE2">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430994" w:rsidRPr="00430994" w:rsidRDefault="00730185" w:rsidP="00DA7BE2">
      <w:pPr>
        <w:jc w:val="center"/>
        <w:rPr>
          <w:rFonts w:ascii="Arial" w:hAnsi="Arial" w:cs="Arial"/>
          <w:sz w:val="40"/>
          <w:szCs w:val="48"/>
        </w:rPr>
      </w:pPr>
      <w:r>
        <w:rPr>
          <w:rFonts w:ascii="Arial" w:hAnsi="Arial" w:cs="Arial"/>
          <w:sz w:val="48"/>
          <w:szCs w:val="48"/>
        </w:rPr>
        <w:t>Sozialversicherungsrecht</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4535170</wp:posOffset>
            </wp:positionH>
            <wp:positionV relativeFrom="paragraph">
              <wp:posOffset>854710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730185" w:rsidP="00DA7BE2">
      <w:pPr>
        <w:pStyle w:val="KeinLeerraum"/>
        <w:rPr>
          <w:rFonts w:ascii="Arial" w:hAnsi="Arial" w:cs="Arial"/>
          <w:b/>
        </w:rPr>
      </w:pPr>
      <w:proofErr w:type="spellStart"/>
      <w:proofErr w:type="gramStart"/>
      <w:r>
        <w:rPr>
          <w:rFonts w:ascii="Arial" w:hAnsi="Arial" w:cs="Arial"/>
          <w:b/>
        </w:rPr>
        <w:t>Sozialversicherungsrecht,</w:t>
      </w:r>
      <w:r w:rsidR="00DA7BE2">
        <w:rPr>
          <w:rFonts w:ascii="Arial" w:hAnsi="Arial" w:cs="Arial"/>
          <w:b/>
        </w:rPr>
        <w:t>Technische</w:t>
      </w:r>
      <w:proofErr w:type="spellEnd"/>
      <w:proofErr w:type="gramEnd"/>
      <w:r w:rsidR="00DA7BE2">
        <w:rPr>
          <w:rFonts w:ascii="Arial" w:hAnsi="Arial" w:cs="Arial"/>
          <w:b/>
        </w:rPr>
        <w:t xml:space="preserv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rPr>
      </w:pPr>
      <w:r w:rsidRPr="00F82C62">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2" w:history="1">
        <w:r w:rsidR="00F82C62" w:rsidRPr="003500E5">
          <w:rPr>
            <w:rStyle w:val="Hyperlink"/>
            <w:rFonts w:ascii="Arial" w:hAnsi="Arial" w:cs="Arial"/>
            <w:sz w:val="22"/>
            <w:szCs w:val="22"/>
          </w:rPr>
          <w:t>https://go.tugraz.at/SVRECHT</w:t>
        </w:r>
      </w:hyperlink>
      <w:r w:rsidR="00F82C62">
        <w:rPr>
          <w:rFonts w:ascii="Arial" w:hAnsi="Arial" w:cs="Arial"/>
          <w:sz w:val="22"/>
          <w:szCs w:val="22"/>
        </w:rPr>
        <w:t xml:space="preserve"> </w:t>
      </w:r>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00430994" w:rsidRPr="00C0096A">
          <w:rPr>
            <w:rStyle w:val="Hyperlink"/>
            <w:rFonts w:ascii="Arial" w:hAnsi="Arial" w:cs="Arial"/>
            <w:sz w:val="22"/>
            <w:szCs w:val="22"/>
          </w:rPr>
          <w:t>s.meinhardt@tugraz.at</w:t>
        </w:r>
      </w:hyperlink>
      <w:r w:rsidR="00430994">
        <w:rPr>
          <w:rFonts w:ascii="Arial" w:hAnsi="Arial" w:cs="Arial"/>
          <w:sz w:val="22"/>
          <w:szCs w:val="22"/>
        </w:rPr>
        <w:t xml:space="preserve"> </w:t>
      </w:r>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730185" w:rsidP="00DA7BE2">
      <w:pPr>
        <w:pStyle w:val="KeinLeerraum"/>
        <w:rPr>
          <w:rFonts w:ascii="Arial" w:hAnsi="Arial" w:cs="Arial"/>
          <w:b/>
        </w:rPr>
      </w:pPr>
      <w:r>
        <w:rPr>
          <w:rFonts w:ascii="Arial" w:hAnsi="Arial" w:cs="Arial"/>
          <w:b/>
        </w:rPr>
        <w:t>Sozialversicherungsrecht</w:t>
      </w:r>
    </w:p>
    <w:p w:rsidR="00DA7BE2" w:rsidRDefault="00DA7BE2" w:rsidP="00DA7BE2">
      <w:pPr>
        <w:pStyle w:val="KeinLeerraum"/>
        <w:rPr>
          <w:rFonts w:ascii="Arial" w:hAnsi="Arial" w:cs="Arial"/>
          <w:b/>
        </w:rPr>
      </w:pPr>
      <w:r w:rsidRPr="00F52364">
        <w:rPr>
          <w:rFonts w:ascii="Arial" w:hAnsi="Arial" w:cs="Arial"/>
          <w:b/>
        </w:rPr>
        <w:t xml:space="preserve">Beginn: </w:t>
      </w:r>
      <w:r w:rsidR="00430994" w:rsidRPr="00F82C62">
        <w:rPr>
          <w:rFonts w:ascii="Arial" w:hAnsi="Arial" w:cs="Arial"/>
          <w:b/>
        </w:rPr>
        <w:t>2024</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bookmarkStart w:id="1" w:name="_GoBack"/>
    </w:p>
    <w:bookmarkEnd w:id="1"/>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5A6D25"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5A6D25"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5A6D25" w:rsidRDefault="00DA7BE2" w:rsidP="00DA7BE2">
      <w:pPr>
        <w:rPr>
          <w:rFonts w:ascii="Arial" w:hAnsi="Arial"/>
          <w:sz w:val="22"/>
        </w:rPr>
      </w:pPr>
      <w:r w:rsidRPr="005A6D25">
        <w:rPr>
          <w:rFonts w:ascii="Arial" w:hAnsi="Arial"/>
          <w:sz w:val="22"/>
        </w:rPr>
        <w:t>Unternehmen / Abteilung:</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B820B6">
        <w:rPr>
          <w:rFonts w:ascii="Arial" w:hAnsi="Arial" w:cs="Arial"/>
          <w:sz w:val="22"/>
          <w:szCs w:val="22"/>
        </w:rPr>
        <w:t>Sozialversicherungsrecht</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5A6D25"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5A6D25"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A6D25"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A6D25"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A6D25"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5A6D25"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5A6D25"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5A6D25"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5A6D25"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5A6D25"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5A6D25"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5A6D25"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5A6D25"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A6D25"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5A6D25"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A6D25"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5A6D25"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5A6D25"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430994">
        <w:rPr>
          <w:rFonts w:ascii="Arial" w:hAnsi="Arial" w:cs="Arial"/>
          <w:b/>
          <w:sz w:val="22"/>
          <w:szCs w:val="22"/>
        </w:rPr>
        <w:t>Sarah Meinhardt BA</w:t>
      </w:r>
    </w:p>
    <w:p w:rsidR="00DA7BE2" w:rsidRPr="00730185" w:rsidRDefault="007668FF" w:rsidP="00DA7BE2">
      <w:pPr>
        <w:spacing w:line="276" w:lineRule="auto"/>
        <w:jc w:val="both"/>
        <w:rPr>
          <w:rFonts w:ascii="Arial" w:hAnsi="Arial" w:cs="Arial"/>
          <w:b/>
          <w:sz w:val="22"/>
          <w:szCs w:val="22"/>
        </w:rPr>
      </w:pPr>
      <w:r w:rsidRPr="00730185">
        <w:rPr>
          <w:rFonts w:ascii="Arial" w:hAnsi="Arial" w:cs="Arial"/>
          <w:b/>
          <w:sz w:val="22"/>
          <w:szCs w:val="22"/>
        </w:rPr>
        <w:t>Stremayrgasse 16</w:t>
      </w:r>
    </w:p>
    <w:p w:rsidR="00DA7BE2" w:rsidRPr="00730185" w:rsidRDefault="00DA7BE2" w:rsidP="00DA7BE2">
      <w:pPr>
        <w:spacing w:line="276" w:lineRule="auto"/>
        <w:jc w:val="both"/>
        <w:rPr>
          <w:rFonts w:ascii="Arial" w:hAnsi="Arial" w:cs="Arial"/>
          <w:b/>
          <w:sz w:val="22"/>
          <w:szCs w:val="22"/>
        </w:rPr>
      </w:pPr>
      <w:r w:rsidRPr="00730185">
        <w:rPr>
          <w:rFonts w:ascii="Arial" w:hAnsi="Arial" w:cs="Arial"/>
          <w:b/>
          <w:sz w:val="22"/>
          <w:szCs w:val="22"/>
        </w:rPr>
        <w:t>8010 Graz</w:t>
      </w:r>
    </w:p>
    <w:p w:rsidR="00DA7BE2" w:rsidRPr="00730185"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Pr="00730185">
        <w:rPr>
          <w:rFonts w:ascii="Arial" w:hAnsi="Arial" w:cs="Arial"/>
          <w:b/>
          <w:sz w:val="22"/>
          <w:szCs w:val="22"/>
        </w:rPr>
        <w:t xml:space="preserve">Tel.: +43 316 / 873 / </w:t>
      </w:r>
      <w:r w:rsidR="00373CBC" w:rsidRPr="00730185">
        <w:rPr>
          <w:rFonts w:ascii="Arial" w:hAnsi="Arial" w:cs="Arial"/>
          <w:b/>
          <w:sz w:val="22"/>
          <w:szCs w:val="22"/>
        </w:rPr>
        <w:t>49</w:t>
      </w:r>
      <w:r w:rsidR="00430994" w:rsidRPr="00730185">
        <w:rPr>
          <w:rFonts w:ascii="Arial" w:hAnsi="Arial" w:cs="Arial"/>
          <w:b/>
          <w:sz w:val="22"/>
          <w:szCs w:val="22"/>
        </w:rPr>
        <w:t>45</w:t>
      </w:r>
    </w:p>
    <w:p w:rsidR="00DA7BE2" w:rsidRPr="00730185" w:rsidRDefault="00DA7BE2" w:rsidP="00DA7BE2">
      <w:pPr>
        <w:spacing w:line="276" w:lineRule="auto"/>
        <w:jc w:val="both"/>
        <w:rPr>
          <w:rFonts w:ascii="Arial" w:hAnsi="Arial" w:cs="Arial"/>
          <w:b/>
          <w:sz w:val="22"/>
          <w:szCs w:val="22"/>
        </w:rPr>
      </w:pPr>
      <w:r w:rsidRPr="00730185">
        <w:rPr>
          <w:rFonts w:ascii="Arial" w:hAnsi="Arial" w:cs="Arial"/>
          <w:b/>
          <w:sz w:val="22"/>
          <w:szCs w:val="22"/>
        </w:rPr>
        <w:t xml:space="preserve">E-Mail: </w:t>
      </w:r>
      <w:hyperlink r:id="rId17" w:history="1">
        <w:r w:rsidR="00430994" w:rsidRPr="00730185">
          <w:rPr>
            <w:rStyle w:val="Hyperlink"/>
            <w:rFonts w:ascii="Arial" w:hAnsi="Arial" w:cs="Arial"/>
          </w:rPr>
          <w:t>s.meinhardt@tugraz.at</w:t>
        </w:r>
      </w:hyperlink>
      <w:r w:rsidR="00430994" w:rsidRPr="00730185">
        <w:t xml:space="preserve"> </w:t>
      </w:r>
      <w:r w:rsidRPr="00730185">
        <w:rPr>
          <w:rStyle w:val="Hyperlink"/>
          <w:rFonts w:ascii="Arial" w:hAnsi="Arial" w:cs="Arial"/>
          <w:color w:val="auto"/>
          <w:sz w:val="22"/>
          <w:szCs w:val="22"/>
          <w:u w:val="none"/>
        </w:rPr>
        <w:tab/>
      </w:r>
      <w:r w:rsidRPr="00730185">
        <w:rPr>
          <w:rStyle w:val="Hyperlink"/>
          <w:rFonts w:ascii="Arial" w:hAnsi="Arial" w:cs="Arial"/>
          <w:color w:val="auto"/>
          <w:sz w:val="22"/>
          <w:szCs w:val="22"/>
          <w:u w:val="none"/>
        </w:rPr>
        <w:tab/>
      </w:r>
      <w:r w:rsidRPr="00730185">
        <w:rPr>
          <w:rFonts w:ascii="Arial" w:hAnsi="Arial" w:cs="Arial"/>
          <w:b/>
          <w:sz w:val="22"/>
          <w:szCs w:val="22"/>
        </w:rPr>
        <w:t xml:space="preserve">  </w:t>
      </w:r>
    </w:p>
    <w:p w:rsidR="00DA7BE2" w:rsidRPr="00730185" w:rsidRDefault="005A6D25" w:rsidP="00DA7BE2">
      <w:pPr>
        <w:spacing w:line="276" w:lineRule="auto"/>
        <w:jc w:val="both"/>
        <w:rPr>
          <w:rFonts w:ascii="Arial" w:hAnsi="Arial" w:cs="Arial"/>
          <w:sz w:val="22"/>
          <w:szCs w:val="22"/>
        </w:rPr>
      </w:pPr>
      <w:hyperlink r:id="rId18" w:history="1">
        <w:r w:rsidR="00F82C62" w:rsidRPr="003500E5">
          <w:rPr>
            <w:rStyle w:val="Hyperlink"/>
            <w:rFonts w:ascii="Arial" w:hAnsi="Arial" w:cs="Arial"/>
            <w:sz w:val="22"/>
            <w:szCs w:val="22"/>
          </w:rPr>
          <w:t>https://go.tugraz.at/SVRECHT</w:t>
        </w:r>
      </w:hyperlink>
      <w:r w:rsidR="00F82C62">
        <w:rPr>
          <w:rFonts w:ascii="Arial" w:hAnsi="Arial" w:cs="Arial"/>
          <w:sz w:val="22"/>
          <w:szCs w:val="22"/>
        </w:rPr>
        <w:t xml:space="preserve"> </w:t>
      </w:r>
    </w:p>
    <w:p w:rsidR="00DA7BE2" w:rsidRPr="00730185" w:rsidRDefault="00DA7BE2" w:rsidP="00DA7BE2">
      <w:pPr>
        <w:spacing w:line="276" w:lineRule="auto"/>
        <w:jc w:val="both"/>
        <w:rPr>
          <w:rFonts w:ascii="Arial" w:hAnsi="Arial" w:cs="Arial"/>
          <w:sz w:val="22"/>
          <w:szCs w:val="22"/>
        </w:rPr>
      </w:pPr>
    </w:p>
    <w:p w:rsidR="00DA7BE2" w:rsidRPr="00730185" w:rsidRDefault="00DA7BE2" w:rsidP="00DA7BE2">
      <w:pPr>
        <w:spacing w:line="276" w:lineRule="auto"/>
        <w:jc w:val="both"/>
        <w:rPr>
          <w:rFonts w:ascii="Arial" w:hAnsi="Arial" w:cs="Arial"/>
          <w:sz w:val="22"/>
          <w:szCs w:val="22"/>
        </w:rPr>
      </w:pPr>
    </w:p>
    <w:p w:rsidR="00DA7BE2" w:rsidRPr="00730185" w:rsidRDefault="00DA7BE2" w:rsidP="00DA7BE2">
      <w:pPr>
        <w:spacing w:line="276" w:lineRule="auto"/>
        <w:jc w:val="both"/>
        <w:rPr>
          <w:rFonts w:ascii="Arial" w:hAnsi="Arial" w:cs="Arial"/>
          <w:sz w:val="22"/>
          <w:szCs w:val="22"/>
        </w:rPr>
      </w:pPr>
    </w:p>
    <w:p w:rsidR="00DA7BE2" w:rsidRPr="00730185" w:rsidRDefault="00DA7BE2" w:rsidP="00DA7BE2">
      <w:pPr>
        <w:spacing w:line="276" w:lineRule="auto"/>
        <w:jc w:val="both"/>
        <w:rPr>
          <w:rFonts w:ascii="Arial" w:hAnsi="Arial" w:cs="Arial"/>
          <w:sz w:val="22"/>
          <w:szCs w:val="22"/>
        </w:rPr>
      </w:pPr>
    </w:p>
    <w:p w:rsidR="00DA7BE2" w:rsidRPr="00730185" w:rsidRDefault="00DA7BE2" w:rsidP="00DA7BE2">
      <w:pPr>
        <w:spacing w:line="276" w:lineRule="auto"/>
        <w:jc w:val="both"/>
        <w:rPr>
          <w:rFonts w:ascii="Arial" w:hAnsi="Arial" w:cs="Arial"/>
          <w:sz w:val="22"/>
          <w:szCs w:val="22"/>
        </w:rPr>
      </w:pPr>
    </w:p>
    <w:p w:rsidR="00DA7BE2" w:rsidRPr="00730185" w:rsidRDefault="00DA7BE2" w:rsidP="00DA7BE2">
      <w:pPr>
        <w:spacing w:line="276" w:lineRule="auto"/>
        <w:jc w:val="both"/>
        <w:rPr>
          <w:rFonts w:ascii="Arial" w:hAnsi="Arial" w:cs="Arial"/>
          <w:sz w:val="22"/>
          <w:szCs w:val="22"/>
        </w:rPr>
      </w:pPr>
    </w:p>
    <w:p w:rsidR="00DA7BE2" w:rsidRPr="00730185" w:rsidRDefault="00DA7BE2" w:rsidP="00DA7BE2">
      <w:pPr>
        <w:spacing w:line="276" w:lineRule="auto"/>
        <w:jc w:val="both"/>
        <w:rPr>
          <w:rFonts w:ascii="Arial" w:hAnsi="Arial" w:cs="Arial"/>
          <w:sz w:val="22"/>
          <w:szCs w:val="22"/>
        </w:rPr>
      </w:pPr>
    </w:p>
    <w:p w:rsidR="00DA7BE2" w:rsidRPr="00730185"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0"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1"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2"/>
      <w:footerReference w:type="default" r:id="rId23"/>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5A6D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5A6D25"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5A6D2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b9MJAK4Xs/maLdF6xl/6rACtOzgNbW/fASx9v06SWCSQ2h28Z673hzN0t0Qfo8B5kZfmcEQ9pyQ1so9Wo7ZVHQ==" w:salt="tFkA2thN34b+wD0T6YcGA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1C0B28"/>
    <w:rsid w:val="00216283"/>
    <w:rsid w:val="0022621D"/>
    <w:rsid w:val="00373CBC"/>
    <w:rsid w:val="00430994"/>
    <w:rsid w:val="005A6D25"/>
    <w:rsid w:val="00611371"/>
    <w:rsid w:val="00730185"/>
    <w:rsid w:val="0076494B"/>
    <w:rsid w:val="007668FF"/>
    <w:rsid w:val="007D4A18"/>
    <w:rsid w:val="00942CCE"/>
    <w:rsid w:val="00972055"/>
    <w:rsid w:val="009A3B93"/>
    <w:rsid w:val="00AF3622"/>
    <w:rsid w:val="00B32991"/>
    <w:rsid w:val="00B63F9A"/>
    <w:rsid w:val="00B820B6"/>
    <w:rsid w:val="00B848B6"/>
    <w:rsid w:val="00BC23C0"/>
    <w:rsid w:val="00BE10D7"/>
    <w:rsid w:val="00C903A9"/>
    <w:rsid w:val="00D11B4D"/>
    <w:rsid w:val="00D503ED"/>
    <w:rsid w:val="00D846AE"/>
    <w:rsid w:val="00DA7BE2"/>
    <w:rsid w:val="00DD03D8"/>
    <w:rsid w:val="00F66ACE"/>
    <w:rsid w:val="00F82C62"/>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35FB"/>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430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meinhardt@tugraz.at" TargetMode="External"/><Relationship Id="rId18" Type="http://schemas.openxmlformats.org/officeDocument/2006/relationships/hyperlink" Target="https://go.tugraz.at/SVRECHT" TargetMode="External"/><Relationship Id="rId3" Type="http://schemas.openxmlformats.org/officeDocument/2006/relationships/styles" Target="styles.xml"/><Relationship Id="rId21" Type="http://schemas.openxmlformats.org/officeDocument/2006/relationships/hyperlink" Target="mailto:lifelong.learning@tugraz.at" TargetMode="External"/><Relationship Id="rId7" Type="http://schemas.openxmlformats.org/officeDocument/2006/relationships/endnotes" Target="endnotes.xml"/><Relationship Id="rId12" Type="http://schemas.openxmlformats.org/officeDocument/2006/relationships/hyperlink" Target="https://go.tugraz.at/SVRECHT" TargetMode="External"/><Relationship Id="rId17" Type="http://schemas.openxmlformats.org/officeDocument/2006/relationships/hyperlink" Target="mailto:s.meinhardt@tugraz.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tugraz.at/go/LLL-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2EB7E-AA3C-408A-98A0-BDF45DB4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1509</Words>
  <Characters>9513</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Meinhardt, Sarah</cp:lastModifiedBy>
  <cp:revision>13</cp:revision>
  <dcterms:created xsi:type="dcterms:W3CDTF">2021-11-15T10:55:00Z</dcterms:created>
  <dcterms:modified xsi:type="dcterms:W3CDTF">2024-04-04T09:23:00Z</dcterms:modified>
</cp:coreProperties>
</file>