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1D" w:rsidRPr="00B90897" w:rsidRDefault="00C37C9C" w:rsidP="0089641D">
      <w:pPr>
        <w:ind w:left="6372" w:firstLine="708"/>
        <w:rPr>
          <w:rFonts w:ascii="Arial" w:hAnsi="Arial" w:cs="Arial"/>
          <w:lang w:val="en-GB"/>
        </w:rPr>
      </w:pPr>
      <w:r w:rsidRPr="00B90897"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1428750" cy="523875"/>
            <wp:effectExtent l="0" t="0" r="0" b="9525"/>
            <wp:docPr id="1" name="Bild 1" descr="Logo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ut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1D" w:rsidRPr="00B90897" w:rsidRDefault="000B60F1" w:rsidP="0089641D">
      <w:pPr>
        <w:rPr>
          <w:rFonts w:ascii="Arial" w:hAnsi="Arial" w:cs="Arial"/>
          <w:b/>
          <w:lang w:val="en-GB"/>
        </w:rPr>
      </w:pPr>
      <w:r w:rsidRPr="00B90897">
        <w:rPr>
          <w:rFonts w:ascii="Arial" w:hAnsi="Arial" w:cs="Arial"/>
          <w:b/>
          <w:lang w:val="en-GB"/>
        </w:rPr>
        <w:t>English</w:t>
      </w:r>
      <w:r w:rsidR="0089641D" w:rsidRPr="00B90897">
        <w:rPr>
          <w:rFonts w:ascii="Arial" w:hAnsi="Arial" w:cs="Arial"/>
          <w:b/>
          <w:lang w:val="en-GB"/>
        </w:rPr>
        <w:t xml:space="preserve"> Proficiency Report</w:t>
      </w:r>
    </w:p>
    <w:p w:rsidR="0089641D" w:rsidRDefault="0089641D" w:rsidP="0089641D">
      <w:pPr>
        <w:rPr>
          <w:rFonts w:ascii="Arial" w:hAnsi="Arial" w:cs="Arial"/>
          <w:sz w:val="16"/>
          <w:szCs w:val="16"/>
          <w:lang w:val="en-GB"/>
        </w:rPr>
      </w:pPr>
    </w:p>
    <w:p w:rsidR="00910C25" w:rsidRPr="00B90897" w:rsidRDefault="00910C25" w:rsidP="00910C2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note that Graz University of Technology can only accept the </w:t>
      </w:r>
      <w:r w:rsidRPr="00910C25">
        <w:rPr>
          <w:rFonts w:ascii="Arial" w:hAnsi="Arial" w:cs="Arial"/>
          <w:i/>
          <w:sz w:val="20"/>
          <w:szCs w:val="20"/>
          <w:lang w:val="en-GB"/>
        </w:rPr>
        <w:t>English Proficiency Report</w:t>
      </w:r>
      <w:r>
        <w:rPr>
          <w:rFonts w:ascii="Arial" w:hAnsi="Arial" w:cs="Arial"/>
          <w:sz w:val="20"/>
          <w:szCs w:val="20"/>
          <w:lang w:val="en-GB"/>
        </w:rPr>
        <w:t xml:space="preserve"> if issued by the language centre of a university or by a language school. </w:t>
      </w:r>
    </w:p>
    <w:p w:rsidR="00910C25" w:rsidRPr="00B90897" w:rsidRDefault="00910C25" w:rsidP="0089641D">
      <w:pPr>
        <w:rPr>
          <w:rFonts w:ascii="Arial" w:hAnsi="Arial" w:cs="Arial"/>
          <w:sz w:val="16"/>
          <w:szCs w:val="16"/>
          <w:lang w:val="en-GB"/>
        </w:rPr>
      </w:pPr>
    </w:p>
    <w:p w:rsidR="00101373" w:rsidRPr="00B90897" w:rsidRDefault="00101373" w:rsidP="0089641D">
      <w:pPr>
        <w:rPr>
          <w:rFonts w:ascii="Arial" w:hAnsi="Arial" w:cs="Arial"/>
          <w:b/>
          <w:sz w:val="22"/>
          <w:szCs w:val="22"/>
          <w:lang w:val="en-GB"/>
        </w:rPr>
      </w:pPr>
    </w:p>
    <w:p w:rsidR="009A4CA6" w:rsidRPr="00B90897" w:rsidRDefault="009A4CA6" w:rsidP="0089641D">
      <w:pPr>
        <w:rPr>
          <w:rFonts w:ascii="Arial" w:hAnsi="Arial" w:cs="Arial"/>
          <w:b/>
          <w:sz w:val="22"/>
          <w:szCs w:val="22"/>
          <w:lang w:val="en-GB"/>
        </w:rPr>
      </w:pPr>
      <w:r w:rsidRPr="00B90897">
        <w:rPr>
          <w:rFonts w:ascii="Arial" w:hAnsi="Arial" w:cs="Arial"/>
          <w:b/>
          <w:sz w:val="22"/>
          <w:szCs w:val="22"/>
          <w:lang w:val="en-GB"/>
        </w:rPr>
        <w:t xml:space="preserve">1. </w:t>
      </w:r>
      <w:r w:rsidR="00101373" w:rsidRPr="00B90897">
        <w:rPr>
          <w:rFonts w:ascii="Arial" w:hAnsi="Arial" w:cs="Arial"/>
          <w:b/>
          <w:sz w:val="22"/>
          <w:szCs w:val="22"/>
          <w:lang w:val="en-GB"/>
        </w:rPr>
        <w:t>Information on the applicant (to be filled out by the student)</w:t>
      </w: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Family name: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bookmarkStart w:id="0" w:name="Text19"/>
      <w:r w:rsidR="00135C81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5C81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4352D9" w:rsidRPr="00135C81">
        <w:rPr>
          <w:rFonts w:ascii="Arial" w:hAnsi="Arial" w:cs="Arial"/>
          <w:sz w:val="20"/>
          <w:szCs w:val="20"/>
          <w:lang w:val="en-GB"/>
        </w:rPr>
      </w:r>
      <w:r w:rsidR="00135C81"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" w:name="_GoBack"/>
      <w:bookmarkEnd w:id="1"/>
      <w:r w:rsidR="00135C81">
        <w:rPr>
          <w:rFonts w:ascii="Arial" w:hAnsi="Arial" w:cs="Arial"/>
          <w:noProof/>
          <w:sz w:val="20"/>
          <w:szCs w:val="20"/>
          <w:lang w:val="en-GB"/>
        </w:rPr>
        <w:t> </w:t>
      </w:r>
      <w:r w:rsidR="00135C81">
        <w:rPr>
          <w:rFonts w:ascii="Arial" w:hAnsi="Arial" w:cs="Arial"/>
          <w:noProof/>
          <w:sz w:val="20"/>
          <w:szCs w:val="20"/>
          <w:lang w:val="en-GB"/>
        </w:rPr>
        <w:t> </w:t>
      </w:r>
      <w:r w:rsidR="00135C81">
        <w:rPr>
          <w:rFonts w:ascii="Arial" w:hAnsi="Arial" w:cs="Arial"/>
          <w:noProof/>
          <w:sz w:val="20"/>
          <w:szCs w:val="20"/>
          <w:lang w:val="en-GB"/>
        </w:rPr>
        <w:t> </w:t>
      </w:r>
      <w:r w:rsidR="00135C81">
        <w:rPr>
          <w:rFonts w:ascii="Arial" w:hAnsi="Arial" w:cs="Arial"/>
          <w:noProof/>
          <w:sz w:val="20"/>
          <w:szCs w:val="20"/>
          <w:lang w:val="en-GB"/>
        </w:rPr>
        <w:t> </w:t>
      </w:r>
      <w:r w:rsidR="00135C81">
        <w:rPr>
          <w:rFonts w:ascii="Arial" w:hAnsi="Arial" w:cs="Arial"/>
          <w:noProof/>
          <w:sz w:val="20"/>
          <w:szCs w:val="20"/>
          <w:lang w:val="en-GB"/>
        </w:rPr>
        <w:t> </w:t>
      </w:r>
      <w:r w:rsidR="00135C81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First name: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Home institution: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="00135C81">
        <w:rPr>
          <w:rFonts w:ascii="Arial" w:hAnsi="Arial" w:cs="Arial"/>
          <w:sz w:val="20"/>
          <w:szCs w:val="20"/>
          <w:lang w:val="en-GB"/>
        </w:rPr>
        <w:t> </w:t>
      </w:r>
      <w:r w:rsidR="00135C81">
        <w:rPr>
          <w:rFonts w:ascii="Arial" w:hAnsi="Arial" w:cs="Arial"/>
          <w:sz w:val="20"/>
          <w:szCs w:val="20"/>
          <w:lang w:val="en-GB"/>
        </w:rPr>
        <w:t> </w:t>
      </w:r>
      <w:r w:rsidR="00135C81">
        <w:rPr>
          <w:rFonts w:ascii="Arial" w:hAnsi="Arial" w:cs="Arial"/>
          <w:sz w:val="20"/>
          <w:szCs w:val="20"/>
          <w:lang w:val="en-GB"/>
        </w:rPr>
        <w:t> </w:t>
      </w:r>
      <w:r w:rsidR="00135C81">
        <w:rPr>
          <w:rFonts w:ascii="Arial" w:hAnsi="Arial" w:cs="Arial"/>
          <w:sz w:val="20"/>
          <w:szCs w:val="20"/>
          <w:lang w:val="en-GB"/>
        </w:rPr>
        <w:t> </w:t>
      </w:r>
      <w:r w:rsid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Field of study: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</w:p>
    <w:p w:rsidR="00CF04E1" w:rsidRPr="00B90897" w:rsidRDefault="00CF04E1" w:rsidP="00101373">
      <w:pPr>
        <w:rPr>
          <w:rFonts w:ascii="Arial" w:hAnsi="Arial" w:cs="Arial"/>
          <w:sz w:val="20"/>
          <w:szCs w:val="20"/>
          <w:lang w:val="en-GB"/>
        </w:rPr>
      </w:pPr>
    </w:p>
    <w:p w:rsidR="00CF04E1" w:rsidRPr="00B90897" w:rsidRDefault="00CF04E1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Language Learner’s History</w:t>
      </w:r>
    </w:p>
    <w:p w:rsidR="00CF04E1" w:rsidRPr="00B90897" w:rsidRDefault="00CF04E1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At school: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years</w:t>
      </w:r>
      <w:r w:rsidRPr="00B90897">
        <w:rPr>
          <w:rFonts w:ascii="Arial" w:hAnsi="Arial" w:cs="Arial"/>
          <w:sz w:val="20"/>
          <w:szCs w:val="20"/>
          <w:lang w:val="en-GB"/>
        </w:rPr>
        <w:br/>
        <w:t>At university: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years</w:t>
      </w:r>
      <w:r w:rsidRPr="00B90897">
        <w:rPr>
          <w:rFonts w:ascii="Arial" w:hAnsi="Arial" w:cs="Arial"/>
          <w:sz w:val="20"/>
          <w:szCs w:val="20"/>
          <w:lang w:val="en-GB"/>
        </w:rPr>
        <w:br/>
        <w:t>Abroad: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(Where and how long?)</w:t>
      </w:r>
      <w:r w:rsidRPr="00B90897">
        <w:rPr>
          <w:rFonts w:ascii="Arial" w:hAnsi="Arial" w:cs="Arial"/>
          <w:sz w:val="20"/>
          <w:szCs w:val="20"/>
          <w:lang w:val="en-GB"/>
        </w:rPr>
        <w:br/>
        <w:t>Private: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89641D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CF04E1" w:rsidRPr="00B90897" w:rsidRDefault="00CF04E1" w:rsidP="0089641D">
      <w:pPr>
        <w:rPr>
          <w:rFonts w:ascii="Arial" w:hAnsi="Arial" w:cs="Arial"/>
          <w:sz w:val="20"/>
          <w:szCs w:val="20"/>
          <w:lang w:val="en-GB"/>
        </w:rPr>
      </w:pPr>
    </w:p>
    <w:p w:rsidR="00CF04E1" w:rsidRPr="00B90897" w:rsidRDefault="00CF04E1" w:rsidP="0089641D">
      <w:pPr>
        <w:rPr>
          <w:rFonts w:ascii="Arial" w:hAnsi="Arial" w:cs="Arial"/>
          <w:sz w:val="20"/>
          <w:szCs w:val="20"/>
          <w:lang w:val="en-GB"/>
        </w:rPr>
      </w:pPr>
    </w:p>
    <w:p w:rsidR="009A4CA6" w:rsidRPr="00B90897" w:rsidRDefault="00101373" w:rsidP="0089641D">
      <w:pPr>
        <w:rPr>
          <w:rFonts w:ascii="Arial" w:hAnsi="Arial" w:cs="Arial"/>
          <w:b/>
          <w:sz w:val="22"/>
          <w:szCs w:val="22"/>
          <w:lang w:val="en-GB"/>
        </w:rPr>
      </w:pPr>
      <w:r w:rsidRPr="00B90897">
        <w:rPr>
          <w:rFonts w:ascii="Arial" w:hAnsi="Arial" w:cs="Arial"/>
          <w:b/>
          <w:sz w:val="22"/>
          <w:szCs w:val="22"/>
          <w:lang w:val="en-GB"/>
        </w:rPr>
        <w:t>2. Evaluation of language competence</w:t>
      </w:r>
      <w:r w:rsidR="00CF04E1" w:rsidRPr="00B9089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01373" w:rsidRPr="00B90897" w:rsidRDefault="00101373" w:rsidP="0089641D">
      <w:pPr>
        <w:rPr>
          <w:rFonts w:ascii="Arial" w:hAnsi="Arial" w:cs="Arial"/>
          <w:b/>
          <w:sz w:val="20"/>
          <w:szCs w:val="20"/>
          <w:lang w:val="en-GB"/>
        </w:rPr>
      </w:pPr>
    </w:p>
    <w:p w:rsidR="00101373" w:rsidRPr="00B90897" w:rsidRDefault="00101373" w:rsidP="0089641D">
      <w:pPr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B90897">
        <w:rPr>
          <w:rFonts w:ascii="Arial" w:hAnsi="Arial" w:cs="Arial"/>
          <w:b/>
          <w:sz w:val="20"/>
          <w:szCs w:val="20"/>
          <w:lang w:val="en-GB"/>
        </w:rPr>
        <w:t>2.a</w:t>
      </w:r>
      <w:proofErr w:type="gramEnd"/>
      <w:r w:rsidRPr="00B90897">
        <w:rPr>
          <w:rFonts w:ascii="Arial" w:hAnsi="Arial" w:cs="Arial"/>
          <w:b/>
          <w:sz w:val="20"/>
          <w:szCs w:val="20"/>
          <w:lang w:val="en-GB"/>
        </w:rPr>
        <w:t>. Information on the examiner (to be filled out by the examiner)</w:t>
      </w:r>
    </w:p>
    <w:p w:rsidR="00101373" w:rsidRPr="00B90897" w:rsidRDefault="00101373" w:rsidP="0089641D">
      <w:pPr>
        <w:rPr>
          <w:rFonts w:ascii="Arial" w:hAnsi="Arial" w:cs="Arial"/>
          <w:b/>
          <w:sz w:val="20"/>
          <w:szCs w:val="20"/>
          <w:lang w:val="en-GB"/>
        </w:rPr>
      </w:pP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Family name: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First name: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Position at the Institution: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I know the student</w:t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90897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90897">
        <w:rPr>
          <w:rFonts w:ascii="Arial" w:hAnsi="Arial" w:cs="Arial"/>
          <w:sz w:val="20"/>
          <w:szCs w:val="20"/>
          <w:lang w:val="en-GB"/>
        </w:rPr>
      </w:r>
      <w:r w:rsidRPr="00B90897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B90897">
        <w:rPr>
          <w:rFonts w:ascii="Arial" w:hAnsi="Arial" w:cs="Arial"/>
          <w:sz w:val="20"/>
          <w:szCs w:val="20"/>
          <w:lang w:val="en-GB"/>
        </w:rPr>
        <w:t>from</w:t>
      </w:r>
      <w:proofErr w:type="gramEnd"/>
      <w:r w:rsidRPr="00B90897">
        <w:rPr>
          <w:rFonts w:ascii="Arial" w:hAnsi="Arial" w:cs="Arial"/>
          <w:sz w:val="20"/>
          <w:szCs w:val="20"/>
          <w:lang w:val="en-GB"/>
        </w:rPr>
        <w:t xml:space="preserve"> an English language course</w:t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90897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B90897">
        <w:rPr>
          <w:rFonts w:ascii="Arial" w:hAnsi="Arial" w:cs="Arial"/>
          <w:sz w:val="20"/>
          <w:szCs w:val="20"/>
          <w:lang w:val="en-GB"/>
        </w:rPr>
      </w:r>
      <w:r w:rsidRPr="00B90897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B90897">
        <w:rPr>
          <w:rFonts w:ascii="Arial" w:hAnsi="Arial" w:cs="Arial"/>
          <w:sz w:val="20"/>
          <w:szCs w:val="20"/>
          <w:lang w:val="en-GB"/>
        </w:rPr>
        <w:t>other</w:t>
      </w:r>
      <w:proofErr w:type="gramEnd"/>
      <w:r w:rsidRPr="00B90897">
        <w:rPr>
          <w:rFonts w:ascii="Arial" w:hAnsi="Arial" w:cs="Arial"/>
          <w:sz w:val="20"/>
          <w:szCs w:val="20"/>
          <w:lang w:val="en-GB"/>
        </w:rPr>
        <w:t xml:space="preserve"> (please specify):  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135C81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  <w:r w:rsidRPr="00B9089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01373" w:rsidRPr="00B90897" w:rsidRDefault="00101373" w:rsidP="00101373">
      <w:pPr>
        <w:rPr>
          <w:rFonts w:ascii="Arial" w:hAnsi="Arial" w:cs="Arial"/>
          <w:sz w:val="20"/>
          <w:szCs w:val="20"/>
          <w:lang w:val="en-GB"/>
        </w:rPr>
      </w:pPr>
    </w:p>
    <w:p w:rsidR="00101373" w:rsidRDefault="00CF04E1" w:rsidP="0089641D">
      <w:pPr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B90897">
        <w:rPr>
          <w:rFonts w:ascii="Arial" w:hAnsi="Arial" w:cs="Arial"/>
          <w:b/>
          <w:sz w:val="20"/>
          <w:szCs w:val="20"/>
          <w:lang w:val="en-GB"/>
        </w:rPr>
        <w:t>2.b</w:t>
      </w:r>
      <w:proofErr w:type="gramEnd"/>
      <w:r w:rsidRPr="00B90897">
        <w:rPr>
          <w:rFonts w:ascii="Arial" w:hAnsi="Arial" w:cs="Arial"/>
          <w:b/>
          <w:sz w:val="20"/>
          <w:szCs w:val="20"/>
          <w:lang w:val="en-GB"/>
        </w:rPr>
        <w:t>. Evaluation of the student</w:t>
      </w:r>
    </w:p>
    <w:p w:rsidR="00C952B4" w:rsidRPr="00B90897" w:rsidRDefault="00C952B4" w:rsidP="0089641D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9A4CA6" w:rsidRPr="00C37F7E" w:rsidTr="00C37F7E">
        <w:tc>
          <w:tcPr>
            <w:tcW w:w="2268" w:type="dxa"/>
          </w:tcPr>
          <w:p w:rsidR="009A4CA6" w:rsidRPr="00C37F7E" w:rsidRDefault="009A4CA6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Oral Comprehension </w:t>
            </w:r>
          </w:p>
        </w:tc>
        <w:tc>
          <w:tcPr>
            <w:tcW w:w="7200" w:type="dxa"/>
          </w:tcPr>
          <w:p w:rsidR="009A4CA6" w:rsidRPr="00C37F7E" w:rsidRDefault="009A4CA6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35DFB" w:rsidRPr="00420AF1" w:rsidRDefault="00E31D3A" w:rsidP="00E31D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Briefly describe the student’s oral comprehension skills: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Assessment </w:t>
            </w:r>
            <w:r w:rsidRPr="00935DFB">
              <w:rPr>
                <w:rFonts w:ascii="Arial" w:hAnsi="Arial" w:cs="Arial"/>
                <w:sz w:val="20"/>
                <w:szCs w:val="20"/>
                <w:lang w:val="en-GB"/>
              </w:rPr>
              <w:t>in relation to the CEFR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hyperlink r:id="rId7" w:history="1">
              <w:r w:rsidR="00935DFB" w:rsidRPr="00420AF1">
                <w:rPr>
                  <w:rFonts w:ascii="Arial" w:hAnsi="Arial" w:cs="Arial"/>
                  <w:sz w:val="20"/>
                  <w:szCs w:val="20"/>
                  <w:lang w:val="en-GB"/>
                </w:rPr>
                <w:t>http://europass.cedefop.europa.eu/LanguageSelfAssessmentGrid/en</w:t>
              </w:r>
            </w:hyperlink>
            <w:r w:rsidR="00935DFB" w:rsidRPr="00420AF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420A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9A4CA6" w:rsidRPr="00C37F7E" w:rsidRDefault="00935DFB" w:rsidP="00E31D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A2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C2</w:t>
            </w:r>
            <w:r w:rsidR="00E31D3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E6185" w:rsidRPr="00C37F7E" w:rsidTr="001E61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5" w:rsidRPr="00C37F7E" w:rsidRDefault="001E6185" w:rsidP="001E61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  <w:t>Speaking Skills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5" w:rsidRDefault="001E6185" w:rsidP="001E61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E6185" w:rsidRPr="00420AF1" w:rsidRDefault="001E6185" w:rsidP="001E61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Briefly describe the student’s speaking skills: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Assessment </w:t>
            </w:r>
            <w:r w:rsidRPr="00935DFB">
              <w:rPr>
                <w:rFonts w:ascii="Arial" w:hAnsi="Arial" w:cs="Arial"/>
                <w:sz w:val="20"/>
                <w:szCs w:val="20"/>
                <w:lang w:val="en-GB"/>
              </w:rPr>
              <w:t>in relation to the CEFR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1E6185">
              <w:rPr>
                <w:rFonts w:ascii="Arial" w:hAnsi="Arial" w:cs="Arial"/>
                <w:sz w:val="20"/>
                <w:szCs w:val="20"/>
                <w:lang w:val="en-GB"/>
              </w:rPr>
              <w:t>http://europass.cedefop.europa.eu/LanguageSelfAssessmentGrid/en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1E6185" w:rsidRPr="00C37F7E" w:rsidRDefault="001E6185" w:rsidP="001E61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A2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1E6185" w:rsidRPr="00C37F7E" w:rsidRDefault="001E6185" w:rsidP="001E61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A4CA6" w:rsidRPr="00B90897" w:rsidRDefault="009A4CA6" w:rsidP="0089641D">
      <w:pPr>
        <w:rPr>
          <w:rFonts w:ascii="Arial" w:hAnsi="Arial" w:cs="Arial"/>
          <w:lang w:val="en-GB"/>
        </w:rPr>
      </w:pPr>
    </w:p>
    <w:p w:rsidR="00101373" w:rsidRPr="00B90897" w:rsidRDefault="00C37C9C" w:rsidP="00101373">
      <w:pPr>
        <w:pageBreakBefore/>
        <w:framePr w:hSpace="141" w:wrap="around" w:vAnchor="text" w:hAnchor="page" w:x="8252" w:y="-6"/>
        <w:ind w:right="210"/>
        <w:jc w:val="right"/>
        <w:rPr>
          <w:rFonts w:ascii="Arial" w:hAnsi="Arial" w:cs="Arial"/>
          <w:lang w:val="en-GB"/>
        </w:rPr>
      </w:pPr>
      <w:r w:rsidRPr="00B90897"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1428750" cy="523875"/>
            <wp:effectExtent l="0" t="0" r="0" b="9525"/>
            <wp:docPr id="2" name="Bild 2" descr="Logo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uts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73" w:rsidRPr="00B90897" w:rsidRDefault="00101373" w:rsidP="00101373">
      <w:pPr>
        <w:ind w:right="210"/>
        <w:jc w:val="right"/>
        <w:rPr>
          <w:rFonts w:ascii="Arial" w:hAnsi="Arial" w:cs="Arial"/>
          <w:lang w:val="en-GB"/>
        </w:rPr>
      </w:pPr>
      <w:r w:rsidRPr="00B90897">
        <w:rPr>
          <w:rFonts w:ascii="Arial" w:hAnsi="Arial" w:cs="Arial"/>
          <w:lang w:val="en-GB"/>
        </w:rPr>
        <w:tab/>
      </w:r>
      <w:r w:rsidRPr="00B90897">
        <w:rPr>
          <w:rFonts w:ascii="Arial" w:hAnsi="Arial" w:cs="Arial"/>
          <w:lang w:val="en-GB"/>
        </w:rPr>
        <w:tab/>
      </w:r>
      <w:r w:rsidRPr="00B90897">
        <w:rPr>
          <w:rFonts w:ascii="Arial" w:hAnsi="Arial" w:cs="Arial"/>
          <w:lang w:val="en-GB"/>
        </w:rPr>
        <w:tab/>
      </w:r>
    </w:p>
    <w:p w:rsidR="00101373" w:rsidRPr="00B90897" w:rsidRDefault="00101373" w:rsidP="00101373">
      <w:pPr>
        <w:ind w:right="210"/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>Name of the student: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9961D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9961D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B1788B" w:rsidRPr="009961DF">
        <w:rPr>
          <w:rFonts w:ascii="Arial" w:hAnsi="Arial" w:cs="Arial"/>
          <w:sz w:val="20"/>
          <w:szCs w:val="20"/>
          <w:lang w:val="en-GB"/>
        </w:rPr>
      </w:r>
      <w:r w:rsidRPr="009961DF">
        <w:rPr>
          <w:rFonts w:ascii="Arial" w:hAnsi="Arial" w:cs="Arial"/>
          <w:sz w:val="20"/>
          <w:szCs w:val="20"/>
          <w:lang w:val="en-GB"/>
        </w:rPr>
        <w:fldChar w:fldCharType="separate"/>
      </w:r>
      <w:r w:rsidR="005D1C56">
        <w:rPr>
          <w:rFonts w:ascii="Arial" w:hAnsi="Arial" w:cs="Arial"/>
          <w:sz w:val="20"/>
          <w:szCs w:val="20"/>
          <w:lang w:val="en-GB"/>
        </w:rPr>
        <w:t> </w:t>
      </w:r>
      <w:r w:rsidR="005D1C56">
        <w:rPr>
          <w:rFonts w:ascii="Arial" w:hAnsi="Arial" w:cs="Arial"/>
          <w:sz w:val="20"/>
          <w:szCs w:val="20"/>
          <w:lang w:val="en-GB"/>
        </w:rPr>
        <w:t> </w:t>
      </w:r>
      <w:r w:rsidR="005D1C56">
        <w:rPr>
          <w:rFonts w:ascii="Arial" w:hAnsi="Arial" w:cs="Arial"/>
          <w:sz w:val="20"/>
          <w:szCs w:val="20"/>
          <w:lang w:val="en-GB"/>
        </w:rPr>
        <w:t> </w:t>
      </w:r>
      <w:r w:rsidR="005D1C56">
        <w:rPr>
          <w:rFonts w:ascii="Arial" w:hAnsi="Arial" w:cs="Arial"/>
          <w:sz w:val="20"/>
          <w:szCs w:val="20"/>
          <w:lang w:val="en-GB"/>
        </w:rPr>
        <w:t> </w:t>
      </w:r>
      <w:r w:rsidR="005D1C56">
        <w:rPr>
          <w:rFonts w:ascii="Arial" w:hAnsi="Arial" w:cs="Arial"/>
          <w:sz w:val="20"/>
          <w:szCs w:val="20"/>
          <w:lang w:val="en-GB"/>
        </w:rPr>
        <w:t> </w:t>
      </w:r>
      <w:r w:rsidRPr="009961DF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101373" w:rsidRPr="00B90897" w:rsidRDefault="00101373" w:rsidP="0089641D">
      <w:pPr>
        <w:rPr>
          <w:rFonts w:ascii="Arial" w:hAnsi="Arial" w:cs="Arial"/>
          <w:sz w:val="20"/>
          <w:szCs w:val="20"/>
          <w:lang w:val="en-GB"/>
        </w:rPr>
      </w:pPr>
      <w:r w:rsidRPr="00B90897">
        <w:rPr>
          <w:rFonts w:ascii="Arial" w:hAnsi="Arial" w:cs="Arial"/>
          <w:sz w:val="20"/>
          <w:szCs w:val="20"/>
          <w:lang w:val="en-GB"/>
        </w:rPr>
        <w:t xml:space="preserve">Name of the examiner: </w:t>
      </w:r>
      <w:r w:rsidRPr="00B90897">
        <w:rPr>
          <w:rFonts w:ascii="Arial" w:hAnsi="Arial" w:cs="Arial"/>
          <w:sz w:val="20"/>
          <w:szCs w:val="20"/>
          <w:lang w:val="en-GB"/>
        </w:rPr>
        <w:tab/>
      </w:r>
      <w:r w:rsidRPr="00B9089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90897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B1788B" w:rsidRPr="00B90897">
        <w:rPr>
          <w:rFonts w:ascii="Arial" w:hAnsi="Arial" w:cs="Arial"/>
          <w:sz w:val="20"/>
          <w:szCs w:val="20"/>
          <w:lang w:val="en-GB"/>
        </w:rPr>
      </w:r>
      <w:r w:rsidRPr="00B90897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90897">
        <w:rPr>
          <w:rFonts w:ascii="Arial" w:hAnsi="Arial" w:cs="Arial"/>
          <w:sz w:val="20"/>
          <w:szCs w:val="20"/>
          <w:lang w:val="en-GB"/>
        </w:rPr>
        <w:t> </w:t>
      </w:r>
      <w:r w:rsidRPr="00B90897">
        <w:rPr>
          <w:rFonts w:ascii="Arial" w:hAnsi="Arial" w:cs="Arial"/>
          <w:sz w:val="20"/>
          <w:szCs w:val="20"/>
          <w:lang w:val="en-GB"/>
        </w:rPr>
        <w:t> </w:t>
      </w:r>
      <w:r w:rsidRPr="00B90897">
        <w:rPr>
          <w:rFonts w:ascii="Arial" w:hAnsi="Arial" w:cs="Arial"/>
          <w:sz w:val="20"/>
          <w:szCs w:val="20"/>
          <w:lang w:val="en-GB"/>
        </w:rPr>
        <w:t> </w:t>
      </w:r>
      <w:r w:rsidRPr="00B90897">
        <w:rPr>
          <w:rFonts w:ascii="Arial" w:hAnsi="Arial" w:cs="Arial"/>
          <w:sz w:val="20"/>
          <w:szCs w:val="20"/>
          <w:lang w:val="en-GB"/>
        </w:rPr>
        <w:t> </w:t>
      </w:r>
      <w:r w:rsidRPr="00B90897">
        <w:rPr>
          <w:rFonts w:ascii="Arial" w:hAnsi="Arial" w:cs="Arial"/>
          <w:sz w:val="20"/>
          <w:szCs w:val="20"/>
          <w:lang w:val="en-GB"/>
        </w:rPr>
        <w:t> </w:t>
      </w:r>
      <w:r w:rsidRPr="00B90897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101373" w:rsidRPr="00B90897" w:rsidRDefault="00101373" w:rsidP="0089641D">
      <w:pPr>
        <w:rPr>
          <w:rFonts w:ascii="Arial" w:hAnsi="Arial" w:cs="Arial"/>
          <w:lang w:val="en-GB"/>
        </w:rPr>
      </w:pPr>
    </w:p>
    <w:p w:rsidR="00101373" w:rsidRPr="00B90897" w:rsidRDefault="00101373" w:rsidP="0089641D">
      <w:pPr>
        <w:rPr>
          <w:rFonts w:ascii="Arial" w:hAnsi="Arial" w:cs="Arial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101373" w:rsidRPr="00C37F7E" w:rsidTr="00C37F7E">
        <w:tc>
          <w:tcPr>
            <w:tcW w:w="2268" w:type="dxa"/>
            <w:tcBorders>
              <w:bottom w:val="single" w:sz="4" w:space="0" w:color="auto"/>
            </w:tcBorders>
          </w:tcPr>
          <w:p w:rsidR="00101373" w:rsidRPr="00C37F7E" w:rsidRDefault="00101373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1373" w:rsidRPr="00C37F7E" w:rsidRDefault="00CF04E1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Writing Ability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01373" w:rsidRPr="00C37F7E" w:rsidRDefault="00101373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0AF1" w:rsidRPr="00420AF1" w:rsidRDefault="00420AF1" w:rsidP="00420A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Briefly describe the student’s writing ability: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Assessment </w:t>
            </w:r>
            <w:r w:rsidRPr="00935DFB">
              <w:rPr>
                <w:rFonts w:ascii="Arial" w:hAnsi="Arial" w:cs="Arial"/>
                <w:sz w:val="20"/>
                <w:szCs w:val="20"/>
                <w:lang w:val="en-GB"/>
              </w:rPr>
              <w:t>in relation to the CEFR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420AF1">
                <w:rPr>
                  <w:rFonts w:ascii="Arial" w:hAnsi="Arial" w:cs="Arial"/>
                  <w:sz w:val="20"/>
                  <w:szCs w:val="20"/>
                  <w:lang w:val="en-GB"/>
                </w:rPr>
                <w:t>http://europass.cedefop.europa.eu/LanguageSelfAssessmentGrid/en</w:t>
              </w:r>
            </w:hyperlink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101373" w:rsidRPr="00C37F7E" w:rsidRDefault="00420AF1" w:rsidP="00420A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A2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01373" w:rsidRPr="00C37F7E" w:rsidTr="00C37F7E">
        <w:tc>
          <w:tcPr>
            <w:tcW w:w="2268" w:type="dxa"/>
            <w:tcBorders>
              <w:bottom w:val="single" w:sz="4" w:space="0" w:color="auto"/>
            </w:tcBorders>
          </w:tcPr>
          <w:p w:rsidR="00101373" w:rsidRPr="00C37F7E" w:rsidRDefault="00101373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1373" w:rsidRPr="00C37F7E" w:rsidRDefault="00101373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Reading Ability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01373" w:rsidRPr="00C37F7E" w:rsidRDefault="00101373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0AF1" w:rsidRPr="00420AF1" w:rsidRDefault="00420AF1" w:rsidP="00420A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Briefly describe the student’s reading ability: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1E6185"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Assessment </w:t>
            </w:r>
            <w:r w:rsidRPr="00935DFB">
              <w:rPr>
                <w:rFonts w:ascii="Arial" w:hAnsi="Arial" w:cs="Arial"/>
                <w:sz w:val="20"/>
                <w:szCs w:val="20"/>
                <w:lang w:val="en-GB"/>
              </w:rPr>
              <w:t>in relation to the CEFR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hyperlink r:id="rId9" w:history="1">
              <w:r w:rsidRPr="00420AF1">
                <w:rPr>
                  <w:rFonts w:ascii="Arial" w:hAnsi="Arial" w:cs="Arial"/>
                  <w:sz w:val="20"/>
                  <w:szCs w:val="20"/>
                  <w:lang w:val="en-GB"/>
                </w:rPr>
                <w:t>http://europass.cedefop.europa.eu/LanguageSelfAssessmentGrid/en</w:t>
              </w:r>
            </w:hyperlink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101373" w:rsidRPr="00C37F7E" w:rsidRDefault="00420AF1" w:rsidP="00420A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A2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B2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C1</w:t>
            </w:r>
            <w:r w:rsidRPr="00420AF1">
              <w:rPr>
                <w:rFonts w:ascii="Arial" w:hAnsi="Arial" w:cs="Arial"/>
                <w:sz w:val="20"/>
                <w:szCs w:val="20"/>
                <w:lang w:val="en-GB"/>
              </w:rPr>
              <w:tab/>
              <w:t>C2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9089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01373" w:rsidRPr="00C37F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A4CA6" w:rsidRPr="00C37F7E" w:rsidTr="00C37F7E">
        <w:tc>
          <w:tcPr>
            <w:tcW w:w="2268" w:type="dxa"/>
            <w:tcBorders>
              <w:bottom w:val="single" w:sz="4" w:space="0" w:color="auto"/>
            </w:tcBorders>
          </w:tcPr>
          <w:p w:rsidR="009A4CA6" w:rsidRPr="00C37F7E" w:rsidRDefault="009A4CA6" w:rsidP="00B1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Further remarks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E6185" w:rsidRDefault="009A4CA6" w:rsidP="009961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lang w:val="en-GB"/>
              </w:rPr>
              <w:br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9A4CA6" w:rsidRPr="00C37F7E" w:rsidRDefault="009A4CA6" w:rsidP="009961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A4CA6" w:rsidRPr="00B90897" w:rsidRDefault="009A4CA6" w:rsidP="0089641D">
      <w:pPr>
        <w:rPr>
          <w:rFonts w:ascii="Arial" w:hAnsi="Arial" w:cs="Arial"/>
          <w:lang w:val="en-GB"/>
        </w:rPr>
      </w:pPr>
    </w:p>
    <w:p w:rsidR="0089641D" w:rsidRPr="00B90897" w:rsidRDefault="0089641D" w:rsidP="0089641D">
      <w:pPr>
        <w:rPr>
          <w:rFonts w:ascii="Arial" w:hAnsi="Arial" w:cs="Arial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33"/>
      </w:tblGrid>
      <w:tr w:rsidR="0089641D" w:rsidRPr="00C37F7E" w:rsidTr="001E6185">
        <w:tc>
          <w:tcPr>
            <w:tcW w:w="2235" w:type="dxa"/>
          </w:tcPr>
          <w:p w:rsidR="00675F16" w:rsidRPr="00C37F7E" w:rsidRDefault="00613351" w:rsidP="003C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675F16" w:rsidRPr="00C37F7E">
              <w:rPr>
                <w:rFonts w:ascii="Arial" w:hAnsi="Arial" w:cs="Arial"/>
                <w:sz w:val="20"/>
                <w:szCs w:val="20"/>
                <w:lang w:val="en-GB"/>
              </w:rPr>
              <w:t>Place and d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ate</w:t>
            </w:r>
            <w:r w:rsidR="0089641D"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89641D" w:rsidRPr="00C37F7E" w:rsidRDefault="0089641D" w:rsidP="009961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7233" w:type="dxa"/>
          </w:tcPr>
          <w:p w:rsidR="00101373" w:rsidRPr="00C37F7E" w:rsidRDefault="0089641D" w:rsidP="003C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613351" w:rsidRPr="00C37F7E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101373" w:rsidRPr="00C37F7E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examiner &amp; Stamp of the institution</w:t>
            </w:r>
          </w:p>
          <w:p w:rsidR="00101373" w:rsidRPr="00C37F7E" w:rsidRDefault="00101373" w:rsidP="003C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1373" w:rsidRPr="00C37F7E" w:rsidRDefault="00101373" w:rsidP="003C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9641D" w:rsidRPr="00C37F7E" w:rsidRDefault="0089641D" w:rsidP="003C7A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37F7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</w:tbl>
    <w:p w:rsidR="0089641D" w:rsidRPr="00B90897" w:rsidRDefault="0089641D" w:rsidP="0089641D">
      <w:pPr>
        <w:rPr>
          <w:rFonts w:ascii="Arial" w:hAnsi="Arial" w:cs="Arial"/>
          <w:lang w:val="en-GB"/>
        </w:rPr>
      </w:pPr>
    </w:p>
    <w:p w:rsidR="0089641D" w:rsidRPr="00B90897" w:rsidRDefault="0089641D" w:rsidP="0089641D">
      <w:pPr>
        <w:rPr>
          <w:rFonts w:ascii="Arial" w:hAnsi="Arial" w:cs="Arial"/>
          <w:lang w:val="en-GB"/>
        </w:rPr>
      </w:pPr>
    </w:p>
    <w:sectPr w:rsidR="0089641D" w:rsidRPr="00B90897" w:rsidSect="005D1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0D" w:rsidRDefault="00934B0D">
      <w:r>
        <w:separator/>
      </w:r>
    </w:p>
  </w:endnote>
  <w:endnote w:type="continuationSeparator" w:id="0">
    <w:p w:rsidR="00934B0D" w:rsidRDefault="009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85" w:rsidRDefault="001E6185" w:rsidP="001E33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6185" w:rsidRDefault="001E6185" w:rsidP="0010137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B4" w:rsidRPr="00934B0D" w:rsidRDefault="005D1C56" w:rsidP="00C952B4">
    <w:pPr>
      <w:tabs>
        <w:tab w:val="left" w:pos="4536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-75565</wp:posOffset>
          </wp:positionV>
          <wp:extent cx="2305050" cy="317500"/>
          <wp:effectExtent l="0" t="0" r="0" b="6350"/>
          <wp:wrapTight wrapText="bothSides">
            <wp:wrapPolygon edited="0">
              <wp:start x="13924" y="0"/>
              <wp:lineTo x="0" y="11664"/>
              <wp:lineTo x="0" y="20736"/>
              <wp:lineTo x="21421" y="20736"/>
              <wp:lineTo x="21421" y="12960"/>
              <wp:lineTo x="15174" y="0"/>
              <wp:lineTo x="13924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-care-internat-claim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2B4" w:rsidRPr="00934B0D" w:rsidRDefault="00C952B4" w:rsidP="00C952B4">
    <w:pPr>
      <w:tabs>
        <w:tab w:val="left" w:pos="4536"/>
      </w:tabs>
      <w:rPr>
        <w:rFonts w:ascii="Calibri" w:hAnsi="Calibri" w:cs="Arial"/>
        <w:sz w:val="18"/>
        <w:szCs w:val="18"/>
      </w:rPr>
    </w:pPr>
  </w:p>
  <w:p w:rsidR="001E6185" w:rsidRPr="00934B0D" w:rsidRDefault="00C952B4" w:rsidP="00C952B4">
    <w:pPr>
      <w:pStyle w:val="Fuzeile"/>
      <w:pBdr>
        <w:top w:val="single" w:sz="4" w:space="1" w:color="auto"/>
      </w:pBdr>
      <w:rPr>
        <w:rFonts w:ascii="Calibri" w:hAnsi="Calibri" w:cs="Arial"/>
        <w:sz w:val="18"/>
        <w:szCs w:val="18"/>
        <w:lang w:val="it-IT"/>
      </w:rPr>
    </w:pPr>
    <w:r w:rsidRPr="00934B0D">
      <w:rPr>
        <w:rFonts w:ascii="Calibri" w:hAnsi="Calibri" w:cs="Arial"/>
        <w:sz w:val="18"/>
        <w:szCs w:val="18"/>
        <w:lang w:val="en-GB"/>
      </w:rPr>
      <w:t xml:space="preserve">International Office – Welcome Center I Graz University of Technology I Postal address: Rechbauerstrasse 12, 8010 Graz, Austria I Visiting address: </w:t>
    </w:r>
    <w:proofErr w:type="spellStart"/>
    <w:r w:rsidR="005D1C56">
      <w:rPr>
        <w:rFonts w:ascii="Calibri" w:hAnsi="Calibri" w:cs="Arial"/>
        <w:sz w:val="18"/>
        <w:szCs w:val="18"/>
        <w:lang w:val="en-GB"/>
      </w:rPr>
      <w:t>Lessinglstrasse</w:t>
    </w:r>
    <w:proofErr w:type="spellEnd"/>
    <w:r w:rsidR="005D1C56">
      <w:rPr>
        <w:rFonts w:ascii="Calibri" w:hAnsi="Calibri" w:cs="Arial"/>
        <w:sz w:val="18"/>
        <w:szCs w:val="18"/>
        <w:lang w:val="en-GB"/>
      </w:rPr>
      <w:t xml:space="preserve"> 32</w:t>
    </w:r>
    <w:r w:rsidRPr="00934B0D">
      <w:rPr>
        <w:rFonts w:ascii="Calibri" w:hAnsi="Calibri" w:cs="Arial"/>
        <w:sz w:val="18"/>
        <w:szCs w:val="18"/>
        <w:lang w:val="en-GB"/>
      </w:rPr>
      <w:t xml:space="preserve">, 8010 Graz, Austria I email: </w:t>
    </w:r>
    <w:hyperlink r:id="rId2" w:history="1">
      <w:r w:rsidRPr="00934B0D">
        <w:rPr>
          <w:rStyle w:val="Hyperlink"/>
          <w:rFonts w:ascii="Calibri" w:hAnsi="Calibri" w:cs="Arial"/>
          <w:sz w:val="18"/>
          <w:szCs w:val="18"/>
          <w:lang w:val="en-GB"/>
        </w:rPr>
        <w:t>international@tugraz.at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56" w:rsidRDefault="005D1C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0D" w:rsidRDefault="00934B0D">
      <w:r>
        <w:separator/>
      </w:r>
    </w:p>
  </w:footnote>
  <w:footnote w:type="continuationSeparator" w:id="0">
    <w:p w:rsidR="00934B0D" w:rsidRDefault="0093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56" w:rsidRDefault="005D1C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56" w:rsidRDefault="005D1C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56" w:rsidRDefault="005D1C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37"/>
    <w:rsid w:val="000150C7"/>
    <w:rsid w:val="0007649A"/>
    <w:rsid w:val="000B60F1"/>
    <w:rsid w:val="00101373"/>
    <w:rsid w:val="00135C81"/>
    <w:rsid w:val="001C0598"/>
    <w:rsid w:val="001E3398"/>
    <w:rsid w:val="001E6185"/>
    <w:rsid w:val="001E7CBB"/>
    <w:rsid w:val="00273333"/>
    <w:rsid w:val="002845F5"/>
    <w:rsid w:val="00332472"/>
    <w:rsid w:val="003C0CB1"/>
    <w:rsid w:val="003C7ABE"/>
    <w:rsid w:val="003E01F5"/>
    <w:rsid w:val="00420AF1"/>
    <w:rsid w:val="00435256"/>
    <w:rsid w:val="004352D9"/>
    <w:rsid w:val="004719CC"/>
    <w:rsid w:val="004E7262"/>
    <w:rsid w:val="004F536B"/>
    <w:rsid w:val="00515B58"/>
    <w:rsid w:val="00525C19"/>
    <w:rsid w:val="005D1C56"/>
    <w:rsid w:val="00613351"/>
    <w:rsid w:val="00675F16"/>
    <w:rsid w:val="00705CB1"/>
    <w:rsid w:val="00742F6B"/>
    <w:rsid w:val="007734ED"/>
    <w:rsid w:val="00793A44"/>
    <w:rsid w:val="00857BD2"/>
    <w:rsid w:val="0087579D"/>
    <w:rsid w:val="0089641D"/>
    <w:rsid w:val="00910C25"/>
    <w:rsid w:val="00934B0D"/>
    <w:rsid w:val="00935DFB"/>
    <w:rsid w:val="00944EC1"/>
    <w:rsid w:val="00945376"/>
    <w:rsid w:val="009961DF"/>
    <w:rsid w:val="00996429"/>
    <w:rsid w:val="009A4CA6"/>
    <w:rsid w:val="009C66B1"/>
    <w:rsid w:val="009C6EF9"/>
    <w:rsid w:val="009F53B5"/>
    <w:rsid w:val="00A0531A"/>
    <w:rsid w:val="00A53C27"/>
    <w:rsid w:val="00A550DC"/>
    <w:rsid w:val="00B1788B"/>
    <w:rsid w:val="00B33B60"/>
    <w:rsid w:val="00B401AC"/>
    <w:rsid w:val="00B85E37"/>
    <w:rsid w:val="00B90897"/>
    <w:rsid w:val="00BA229D"/>
    <w:rsid w:val="00BA54DA"/>
    <w:rsid w:val="00BD76CC"/>
    <w:rsid w:val="00C37C9C"/>
    <w:rsid w:val="00C37F7E"/>
    <w:rsid w:val="00C952B4"/>
    <w:rsid w:val="00CF04E1"/>
    <w:rsid w:val="00D165F2"/>
    <w:rsid w:val="00D172A7"/>
    <w:rsid w:val="00DB1938"/>
    <w:rsid w:val="00E31D3A"/>
    <w:rsid w:val="00E47DCA"/>
    <w:rsid w:val="00E556B7"/>
    <w:rsid w:val="00F2191F"/>
    <w:rsid w:val="00F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53B5B5-7B04-4140-AEC6-7C71931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B85E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5E37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89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01373"/>
    <w:rPr>
      <w:sz w:val="20"/>
      <w:szCs w:val="20"/>
    </w:rPr>
  </w:style>
  <w:style w:type="character" w:styleId="Funotenzeichen">
    <w:name w:val="footnote reference"/>
    <w:semiHidden/>
    <w:rsid w:val="00101373"/>
    <w:rPr>
      <w:vertAlign w:val="superscript"/>
    </w:rPr>
  </w:style>
  <w:style w:type="character" w:styleId="Seitenzahl">
    <w:name w:val="page number"/>
    <w:basedOn w:val="Absatz-Standardschriftart"/>
    <w:rsid w:val="00101373"/>
  </w:style>
  <w:style w:type="character" w:styleId="Kommentarzeichen">
    <w:name w:val="annotation reference"/>
    <w:semiHidden/>
    <w:rsid w:val="000150C7"/>
    <w:rPr>
      <w:sz w:val="16"/>
      <w:szCs w:val="16"/>
    </w:rPr>
  </w:style>
  <w:style w:type="paragraph" w:styleId="Kommentartext">
    <w:name w:val="annotation text"/>
    <w:basedOn w:val="Standard"/>
    <w:semiHidden/>
    <w:rsid w:val="000150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C7"/>
    <w:rPr>
      <w:b/>
      <w:bCs/>
    </w:rPr>
  </w:style>
  <w:style w:type="paragraph" w:styleId="Sprechblasentext">
    <w:name w:val="Balloon Text"/>
    <w:basedOn w:val="Standard"/>
    <w:semiHidden/>
    <w:rsid w:val="000150C7"/>
    <w:rPr>
      <w:rFonts w:ascii="Tahoma" w:hAnsi="Tahoma" w:cs="Tahoma"/>
      <w:sz w:val="16"/>
      <w:szCs w:val="16"/>
    </w:rPr>
  </w:style>
  <w:style w:type="character" w:styleId="Hyperlink">
    <w:name w:val="Hyperlink"/>
    <w:rsid w:val="00935DFB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C952B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LanguageSelfAssessmentGrid/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tugraz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 Graz</Company>
  <LinksUpToDate>false</LinksUpToDate>
  <CharactersWithSpaces>2785</CharactersWithSpaces>
  <SharedDoc>false</SharedDoc>
  <HLinks>
    <vt:vector size="24" baseType="variant">
      <vt:variant>
        <vt:i4>6750304</vt:i4>
      </vt:variant>
      <vt:variant>
        <vt:i4>103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6750304</vt:i4>
      </vt:variant>
      <vt:variant>
        <vt:i4>85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6750304</vt:i4>
      </vt:variant>
      <vt:variant>
        <vt:i4>46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>mailto:international@tugraz.at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 leber</dc:creator>
  <cp:keywords/>
  <cp:lastModifiedBy>Cerjak, Gitte</cp:lastModifiedBy>
  <cp:revision>2</cp:revision>
  <cp:lastPrinted>2011-12-07T09:22:00Z</cp:lastPrinted>
  <dcterms:created xsi:type="dcterms:W3CDTF">2021-10-11T09:23:00Z</dcterms:created>
  <dcterms:modified xsi:type="dcterms:W3CDTF">2021-10-11T09:23:00Z</dcterms:modified>
</cp:coreProperties>
</file>