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F0" w:rsidRDefault="005C145E" w:rsidP="00D569EF">
      <w:pPr>
        <w:jc w:val="right"/>
      </w:pPr>
      <w:r w:rsidRPr="005C145E">
        <w:rPr>
          <w:noProof/>
          <w:lang w:val="de-AT" w:eastAsia="de-AT"/>
        </w:rPr>
        <w:drawing>
          <wp:inline distT="0" distB="0" distL="0" distR="0">
            <wp:extent cx="1440000" cy="535296"/>
            <wp:effectExtent l="19050" t="0" r="7800" b="0"/>
            <wp:docPr id="2" name="Bild 2" descr="N:\FTG-Office\Logo\TU-Graz\logo_fuer Wor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FTG-Office\Logo\TU-Graz\logo_fuer Word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BF" w:rsidRDefault="00F54BBF" w:rsidP="00D569EF">
      <w:pPr>
        <w:jc w:val="right"/>
      </w:pPr>
    </w:p>
    <w:p w:rsidR="005C145E" w:rsidRPr="00D83588" w:rsidRDefault="005C145E" w:rsidP="005C145E">
      <w:pPr>
        <w:jc w:val="center"/>
        <w:rPr>
          <w:sz w:val="28"/>
        </w:rPr>
      </w:pPr>
      <w:r w:rsidRPr="00D83588">
        <w:rPr>
          <w:sz w:val="28"/>
        </w:rPr>
        <w:t>&lt;Akademischer Grad&gt;&lt;Vorname&gt;&lt;Name&gt;</w:t>
      </w:r>
    </w:p>
    <w:p w:rsidR="005C145E" w:rsidRPr="00D83588" w:rsidRDefault="005C145E" w:rsidP="005C145E">
      <w:pPr>
        <w:jc w:val="center"/>
        <w:rPr>
          <w:sz w:val="32"/>
          <w:szCs w:val="32"/>
        </w:rPr>
      </w:pPr>
    </w:p>
    <w:p w:rsidR="005C145E" w:rsidRPr="00D83588" w:rsidRDefault="005C145E" w:rsidP="005C145E">
      <w:pPr>
        <w:jc w:val="center"/>
        <w:rPr>
          <w:sz w:val="32"/>
          <w:szCs w:val="32"/>
        </w:rPr>
      </w:pPr>
      <w:r w:rsidRPr="00D83588">
        <w:rPr>
          <w:sz w:val="32"/>
          <w:szCs w:val="32"/>
        </w:rPr>
        <w:t>&lt;Titel&gt;</w:t>
      </w:r>
    </w:p>
    <w:p w:rsidR="005C145E" w:rsidRPr="00D83588" w:rsidRDefault="005C145E" w:rsidP="005C145E">
      <w:pPr>
        <w:jc w:val="center"/>
        <w:rPr>
          <w:sz w:val="24"/>
          <w:szCs w:val="24"/>
        </w:rPr>
      </w:pPr>
      <w:r w:rsidRPr="00D83588">
        <w:rPr>
          <w:sz w:val="24"/>
          <w:szCs w:val="24"/>
        </w:rPr>
        <w:t>&lt;</w:t>
      </w:r>
      <w:proofErr w:type="spellStart"/>
      <w:r w:rsidRPr="00D83588">
        <w:rPr>
          <w:sz w:val="24"/>
          <w:szCs w:val="24"/>
        </w:rPr>
        <w:t>Subtitel</w:t>
      </w:r>
      <w:proofErr w:type="spellEnd"/>
      <w:r w:rsidRPr="00D83588">
        <w:rPr>
          <w:sz w:val="24"/>
          <w:szCs w:val="24"/>
        </w:rPr>
        <w:t>&gt;</w:t>
      </w:r>
    </w:p>
    <w:p w:rsidR="005C145E" w:rsidRDefault="005C145E" w:rsidP="005C145E">
      <w:pPr>
        <w:jc w:val="center"/>
      </w:pPr>
      <w:r>
        <w:t>&lt;Bandangabe bei mehrbändigen Arbeiten&gt;</w:t>
      </w:r>
    </w:p>
    <w:p w:rsidR="005C145E" w:rsidRDefault="005C145E" w:rsidP="00D83588">
      <w:pPr>
        <w:spacing w:line="360" w:lineRule="auto"/>
        <w:jc w:val="center"/>
      </w:pPr>
    </w:p>
    <w:p w:rsidR="005C145E" w:rsidRDefault="005C145E" w:rsidP="005C145E">
      <w:pPr>
        <w:jc w:val="center"/>
      </w:pPr>
      <w:r>
        <w:t>&lt;Gattungsbezeichnung der Arbeit&gt;</w:t>
      </w:r>
      <w:r>
        <w:br/>
        <w:t>&lt;Angestrebter akademischer Grad&gt;</w:t>
      </w:r>
    </w:p>
    <w:p w:rsidR="005C145E" w:rsidRDefault="005C145E" w:rsidP="00D83588">
      <w:pPr>
        <w:spacing w:line="360" w:lineRule="auto"/>
        <w:jc w:val="center"/>
      </w:pPr>
    </w:p>
    <w:p w:rsidR="005C145E" w:rsidRPr="00B67387" w:rsidRDefault="00AC08F3" w:rsidP="005C145E">
      <w:pPr>
        <w:jc w:val="center"/>
      </w:pPr>
      <w:r w:rsidRPr="00B67387">
        <w:t>&lt;Studien</w:t>
      </w:r>
      <w:r w:rsidR="005C145E" w:rsidRPr="00B67387">
        <w:t>richtung&gt;</w:t>
      </w:r>
      <w:bookmarkStart w:id="0" w:name="_GoBack"/>
      <w:bookmarkEnd w:id="0"/>
    </w:p>
    <w:p w:rsidR="005C145E" w:rsidRPr="00B67387" w:rsidRDefault="005C145E" w:rsidP="00D83588">
      <w:pPr>
        <w:spacing w:line="360" w:lineRule="auto"/>
        <w:jc w:val="center"/>
      </w:pPr>
    </w:p>
    <w:p w:rsidR="005C145E" w:rsidRPr="00D468CB" w:rsidRDefault="00D468CB" w:rsidP="005C145E">
      <w:pPr>
        <w:jc w:val="center"/>
        <w:rPr>
          <w:sz w:val="24"/>
          <w:szCs w:val="24"/>
        </w:rPr>
      </w:pPr>
      <w:r w:rsidRPr="00D468CB">
        <w:rPr>
          <w:sz w:val="24"/>
          <w:szCs w:val="24"/>
        </w:rPr>
        <w:t>Technische Universität Graz</w:t>
      </w:r>
    </w:p>
    <w:p w:rsidR="005C145E" w:rsidRPr="00D468CB" w:rsidRDefault="00D468CB" w:rsidP="005C145E">
      <w:pPr>
        <w:jc w:val="center"/>
        <w:rPr>
          <w:sz w:val="24"/>
          <w:szCs w:val="24"/>
        </w:rPr>
      </w:pPr>
      <w:r w:rsidRPr="00D468CB">
        <w:rPr>
          <w:sz w:val="24"/>
          <w:szCs w:val="24"/>
        </w:rPr>
        <w:t>Fachrichtung: Maschinenbau</w:t>
      </w:r>
    </w:p>
    <w:p w:rsidR="005C145E" w:rsidRPr="00D468CB" w:rsidRDefault="005C145E" w:rsidP="00D83588">
      <w:pPr>
        <w:spacing w:line="360" w:lineRule="auto"/>
        <w:jc w:val="center"/>
      </w:pPr>
    </w:p>
    <w:p w:rsidR="005C145E" w:rsidRPr="00D468CB" w:rsidRDefault="00D468CB" w:rsidP="005C145E">
      <w:pPr>
        <w:jc w:val="center"/>
        <w:rPr>
          <w:sz w:val="24"/>
          <w:szCs w:val="24"/>
        </w:rPr>
      </w:pPr>
      <w:r w:rsidRPr="00D468CB">
        <w:rPr>
          <w:sz w:val="24"/>
          <w:szCs w:val="24"/>
        </w:rPr>
        <w:t>I</w:t>
      </w:r>
      <w:r>
        <w:rPr>
          <w:sz w:val="24"/>
          <w:szCs w:val="24"/>
        </w:rPr>
        <w:t>nstitut für Fahrzeugtechnik</w:t>
      </w:r>
    </w:p>
    <w:p w:rsidR="005C145E" w:rsidRPr="00B67387" w:rsidRDefault="005C145E" w:rsidP="005C145E">
      <w:pPr>
        <w:jc w:val="center"/>
        <w:rPr>
          <w:sz w:val="24"/>
          <w:szCs w:val="24"/>
        </w:rPr>
      </w:pPr>
      <w:r w:rsidRPr="00B67387">
        <w:rPr>
          <w:sz w:val="24"/>
          <w:szCs w:val="24"/>
        </w:rPr>
        <w:t xml:space="preserve">Member </w:t>
      </w:r>
      <w:proofErr w:type="spellStart"/>
      <w:r w:rsidRPr="00B67387">
        <w:rPr>
          <w:sz w:val="24"/>
          <w:szCs w:val="24"/>
        </w:rPr>
        <w:t>of</w:t>
      </w:r>
      <w:proofErr w:type="spellEnd"/>
      <w:r w:rsidRPr="00B67387">
        <w:rPr>
          <w:sz w:val="24"/>
          <w:szCs w:val="24"/>
        </w:rPr>
        <w:t xml:space="preserve"> Frank </w:t>
      </w:r>
      <w:proofErr w:type="spellStart"/>
      <w:r w:rsidRPr="00B67387">
        <w:rPr>
          <w:sz w:val="24"/>
          <w:szCs w:val="24"/>
        </w:rPr>
        <w:t>Stronach</w:t>
      </w:r>
      <w:proofErr w:type="spellEnd"/>
      <w:r w:rsidRPr="00B67387">
        <w:rPr>
          <w:sz w:val="24"/>
          <w:szCs w:val="24"/>
        </w:rPr>
        <w:t xml:space="preserve"> Institute</w:t>
      </w:r>
    </w:p>
    <w:p w:rsidR="005C145E" w:rsidRPr="00D83588" w:rsidRDefault="00D468CB" w:rsidP="005C145E">
      <w:pPr>
        <w:jc w:val="center"/>
        <w:rPr>
          <w:sz w:val="24"/>
          <w:szCs w:val="24"/>
        </w:rPr>
      </w:pPr>
      <w:r w:rsidRPr="00B67387">
        <w:rPr>
          <w:sz w:val="24"/>
          <w:szCs w:val="24"/>
        </w:rPr>
        <w:t>Institutsvorstand</w:t>
      </w:r>
      <w:r w:rsidR="005C145E" w:rsidRPr="00B67387">
        <w:rPr>
          <w:sz w:val="24"/>
          <w:szCs w:val="24"/>
        </w:rPr>
        <w:t xml:space="preserve">: </w:t>
      </w:r>
      <w:hyperlink r:id="rId10" w:tgtFrame="_blank" w:history="1">
        <w:r w:rsidR="004C12DE" w:rsidRPr="004C12DE">
          <w:rPr>
            <w:sz w:val="24"/>
            <w:szCs w:val="24"/>
          </w:rPr>
          <w:t xml:space="preserve">Univ.-Prof. Dipl.-Ing. </w:t>
        </w:r>
        <w:proofErr w:type="spellStart"/>
        <w:r w:rsidR="004C12DE" w:rsidRPr="004C12DE">
          <w:rPr>
            <w:sz w:val="24"/>
            <w:szCs w:val="24"/>
          </w:rPr>
          <w:t>Dr.techn</w:t>
        </w:r>
        <w:proofErr w:type="spellEnd"/>
        <w:r w:rsidR="004C12DE" w:rsidRPr="004C12DE">
          <w:rPr>
            <w:sz w:val="24"/>
            <w:szCs w:val="24"/>
          </w:rPr>
          <w:t>. Peter Fischer</w:t>
        </w:r>
      </w:hyperlink>
    </w:p>
    <w:p w:rsidR="005C145E" w:rsidRPr="00D83588" w:rsidRDefault="00D468CB" w:rsidP="005C145E">
      <w:pPr>
        <w:jc w:val="center"/>
        <w:rPr>
          <w:sz w:val="24"/>
          <w:szCs w:val="24"/>
        </w:rPr>
      </w:pPr>
      <w:r>
        <w:rPr>
          <w:sz w:val="24"/>
          <w:szCs w:val="24"/>
        </w:rPr>
        <w:t>Betreuer</w:t>
      </w:r>
      <w:r w:rsidR="005C145E" w:rsidRPr="00D83588">
        <w:rPr>
          <w:sz w:val="24"/>
          <w:szCs w:val="24"/>
        </w:rPr>
        <w:t>:&lt;Name&gt;</w:t>
      </w:r>
    </w:p>
    <w:p w:rsidR="008B10EA" w:rsidRPr="00D83588" w:rsidRDefault="008B10EA" w:rsidP="00D83588">
      <w:pPr>
        <w:jc w:val="center"/>
        <w:rPr>
          <w:sz w:val="24"/>
          <w:szCs w:val="24"/>
        </w:rPr>
      </w:pPr>
    </w:p>
    <w:p w:rsidR="005C145E" w:rsidRPr="00B67387" w:rsidRDefault="005C145E" w:rsidP="005C145E">
      <w:pPr>
        <w:jc w:val="center"/>
        <w:rPr>
          <w:sz w:val="24"/>
          <w:szCs w:val="24"/>
          <w:lang w:val="en-US"/>
        </w:rPr>
      </w:pPr>
      <w:r w:rsidRPr="00B67387">
        <w:rPr>
          <w:sz w:val="24"/>
          <w:szCs w:val="24"/>
          <w:lang w:val="en-US"/>
        </w:rPr>
        <w:t>Graz</w:t>
      </w:r>
      <w:proofErr w:type="gramStart"/>
      <w:r w:rsidRPr="00B67387">
        <w:rPr>
          <w:sz w:val="24"/>
          <w:szCs w:val="24"/>
          <w:lang w:val="en-US"/>
        </w:rPr>
        <w:t>,&lt;</w:t>
      </w:r>
      <w:proofErr w:type="gramEnd"/>
      <w:r w:rsidRPr="00B67387">
        <w:rPr>
          <w:sz w:val="24"/>
          <w:szCs w:val="24"/>
          <w:lang w:val="en-US"/>
        </w:rPr>
        <w:t>Datum&gt;</w:t>
      </w:r>
    </w:p>
    <w:p w:rsidR="008B10EA" w:rsidRPr="00B67387" w:rsidRDefault="005C145E" w:rsidP="008B10EA">
      <w:pPr>
        <w:jc w:val="center"/>
        <w:rPr>
          <w:sz w:val="24"/>
          <w:szCs w:val="24"/>
          <w:lang w:val="en-US"/>
        </w:rPr>
      </w:pPr>
      <w:r w:rsidRPr="00B67387">
        <w:rPr>
          <w:sz w:val="24"/>
          <w:szCs w:val="24"/>
          <w:lang w:val="en-US"/>
        </w:rPr>
        <w:t xml:space="preserve">Restricted </w:t>
      </w:r>
      <w:proofErr w:type="spellStart"/>
      <w:r w:rsidRPr="00B67387">
        <w:rPr>
          <w:sz w:val="24"/>
          <w:szCs w:val="24"/>
          <w:lang w:val="en-US"/>
        </w:rPr>
        <w:t>acces</w:t>
      </w:r>
      <w:proofErr w:type="spellEnd"/>
      <w:r w:rsidRPr="00B67387">
        <w:rPr>
          <w:sz w:val="24"/>
          <w:szCs w:val="24"/>
          <w:lang w:val="en-US"/>
        </w:rPr>
        <w:t xml:space="preserve"> until &lt;date&gt;</w:t>
      </w:r>
    </w:p>
    <w:p w:rsidR="008B10EA" w:rsidRPr="00B67387" w:rsidRDefault="008B10EA" w:rsidP="005820AB">
      <w:pPr>
        <w:rPr>
          <w:lang w:val="en-US"/>
        </w:rPr>
      </w:pPr>
    </w:p>
    <w:p w:rsidR="008B10EA" w:rsidRPr="00B67387" w:rsidRDefault="008B10EA" w:rsidP="00AC08F3">
      <w:pPr>
        <w:jc w:val="center"/>
        <w:rPr>
          <w:lang w:val="en-US"/>
        </w:rPr>
        <w:sectPr w:rsidR="008B10EA" w:rsidRPr="00B67387" w:rsidSect="00520C80">
          <w:foot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C145E" w:rsidRDefault="005C145E" w:rsidP="00482C80">
      <w:pPr>
        <w:pStyle w:val="berschrift1"/>
        <w:numPr>
          <w:ilvl w:val="0"/>
          <w:numId w:val="0"/>
        </w:numPr>
      </w:pPr>
      <w:bookmarkStart w:id="1" w:name="_Toc337640188"/>
      <w:r>
        <w:lastRenderedPageBreak/>
        <w:t>Danksagung</w:t>
      </w:r>
      <w:bookmarkEnd w:id="1"/>
    </w:p>
    <w:p w:rsidR="005C145E" w:rsidRDefault="005C145E" w:rsidP="00D83588">
      <w:pPr>
        <w:tabs>
          <w:tab w:val="left" w:pos="1701"/>
        </w:tabs>
      </w:pPr>
      <w:r>
        <w:br w:type="page"/>
      </w:r>
    </w:p>
    <w:p w:rsidR="005C145E" w:rsidRPr="005C145E" w:rsidRDefault="005C145E" w:rsidP="00B17147">
      <w:pPr>
        <w:pStyle w:val="berschrift1"/>
        <w:numPr>
          <w:ilvl w:val="0"/>
          <w:numId w:val="0"/>
        </w:numPr>
      </w:pPr>
      <w:bookmarkStart w:id="2" w:name="_Toc337035939"/>
      <w:bookmarkStart w:id="3" w:name="_Toc337640189"/>
      <w:r>
        <w:lastRenderedPageBreak/>
        <w:t>Eidesstattliche Erklärung</w:t>
      </w:r>
      <w:bookmarkEnd w:id="2"/>
      <w:bookmarkEnd w:id="3"/>
    </w:p>
    <w:p w:rsidR="005C145E" w:rsidRDefault="005C145E" w:rsidP="005C145E">
      <w:r>
        <w:t xml:space="preserve">Ich erkläre an Eides statt, dass ich die vorliegende Arbeit selbstständig verfasst, andere als die angegebenen Quellen/Hilfsmittel nicht benutzt, und die den benutzten Quellen </w:t>
      </w:r>
      <w:proofErr w:type="gramStart"/>
      <w:r>
        <w:t>wörtlich und inhaltlich entnommenen</w:t>
      </w:r>
      <w:proofErr w:type="gramEnd"/>
      <w:r>
        <w:t xml:space="preserve"> Stellen als solche kenntlich gemacht habe.</w:t>
      </w:r>
    </w:p>
    <w:p w:rsidR="005C145E" w:rsidRDefault="005C145E" w:rsidP="005C145E"/>
    <w:p w:rsidR="005C145E" w:rsidRDefault="005C145E" w:rsidP="005C145E"/>
    <w:p w:rsidR="005C145E" w:rsidRDefault="005C145E" w:rsidP="005C145E"/>
    <w:p w:rsidR="005C145E" w:rsidRDefault="005C145E" w:rsidP="005C145E"/>
    <w:p w:rsidR="005C145E" w:rsidRDefault="005C145E" w:rsidP="005C145E"/>
    <w:p w:rsidR="005C145E" w:rsidRPr="005C145E" w:rsidRDefault="005C145E" w:rsidP="005C145E">
      <w:pPr>
        <w:rPr>
          <w:lang w:val="en-US"/>
        </w:rPr>
      </w:pPr>
      <w:r w:rsidRPr="005C145E">
        <w:rPr>
          <w:lang w:val="en-US"/>
        </w:rPr>
        <w:t>Gr</w:t>
      </w:r>
      <w:r w:rsidR="00D83588">
        <w:rPr>
          <w:lang w:val="en-US"/>
        </w:rPr>
        <w:t>az, am ………………………………………………………………………………….</w:t>
      </w:r>
    </w:p>
    <w:p w:rsidR="005C145E" w:rsidRPr="005C145E" w:rsidRDefault="005C145E" w:rsidP="005C145E">
      <w:pPr>
        <w:rPr>
          <w:lang w:val="en-US"/>
        </w:rPr>
      </w:pPr>
      <w:r w:rsidRPr="005C145E">
        <w:rPr>
          <w:lang w:val="en-US"/>
        </w:rPr>
        <w:tab/>
      </w:r>
      <w:r w:rsidRPr="005C145E">
        <w:rPr>
          <w:lang w:val="en-US"/>
        </w:rPr>
        <w:tab/>
      </w:r>
      <w:r w:rsidRPr="005C145E">
        <w:rPr>
          <w:lang w:val="en-US"/>
        </w:rPr>
        <w:tab/>
        <w:t>(</w:t>
      </w:r>
      <w:proofErr w:type="spellStart"/>
      <w:r w:rsidRPr="005C145E">
        <w:rPr>
          <w:lang w:val="en-US"/>
        </w:rPr>
        <w:t>Unterschrift</w:t>
      </w:r>
      <w:proofErr w:type="spellEnd"/>
      <w:r w:rsidRPr="005C145E">
        <w:rPr>
          <w:lang w:val="en-US"/>
        </w:rPr>
        <w:t>)</w:t>
      </w:r>
    </w:p>
    <w:p w:rsidR="005C145E" w:rsidRPr="005C145E" w:rsidRDefault="005C145E" w:rsidP="005C145E">
      <w:pPr>
        <w:rPr>
          <w:sz w:val="28"/>
          <w:vertAlign w:val="superscript"/>
          <w:lang w:val="en-US"/>
        </w:rPr>
      </w:pPr>
    </w:p>
    <w:p w:rsidR="005C145E" w:rsidRPr="000F4CA9" w:rsidRDefault="005C145E" w:rsidP="005C145E">
      <w:pPr>
        <w:rPr>
          <w:lang w:val="en-US"/>
        </w:rPr>
      </w:pPr>
      <w:r w:rsidRPr="000F4CA9">
        <w:rPr>
          <w:lang w:val="en-US"/>
        </w:rPr>
        <w:t xml:space="preserve">I declare that I have authored this thesis </w:t>
      </w:r>
      <w:r w:rsidR="008C749B" w:rsidRPr="000F4CA9">
        <w:rPr>
          <w:lang w:val="en-US"/>
        </w:rPr>
        <w:t>independently,</w:t>
      </w:r>
      <w:r w:rsidRPr="000F4CA9">
        <w:rPr>
          <w:lang w:val="en-US"/>
        </w:rPr>
        <w:t xml:space="preserve"> that I have not used other than the declared sources/resources, and</w:t>
      </w:r>
      <w:r w:rsidR="00F54BBF">
        <w:rPr>
          <w:lang w:val="en-US"/>
        </w:rPr>
        <w:t xml:space="preserve"> that</w:t>
      </w:r>
      <w:r w:rsidRPr="000F4CA9">
        <w:rPr>
          <w:lang w:val="en-US"/>
        </w:rPr>
        <w:t xml:space="preserve"> I have explicitly marked all material which has been quoted either literally or by content from used sources.</w:t>
      </w:r>
    </w:p>
    <w:p w:rsidR="005C145E" w:rsidRDefault="005C145E" w:rsidP="005C145E">
      <w:pPr>
        <w:rPr>
          <w:lang w:val="en-US"/>
        </w:rPr>
      </w:pPr>
    </w:p>
    <w:p w:rsidR="005C145E" w:rsidRDefault="005C145E" w:rsidP="005C145E">
      <w:pPr>
        <w:rPr>
          <w:lang w:val="en-US"/>
        </w:rPr>
      </w:pPr>
    </w:p>
    <w:p w:rsidR="005C145E" w:rsidRDefault="005C145E" w:rsidP="005C145E">
      <w:pPr>
        <w:rPr>
          <w:lang w:val="en-US"/>
        </w:rPr>
      </w:pPr>
    </w:p>
    <w:p w:rsidR="005C145E" w:rsidRDefault="005C145E" w:rsidP="005C145E">
      <w:pPr>
        <w:rPr>
          <w:lang w:val="en-US"/>
        </w:rPr>
      </w:pPr>
    </w:p>
    <w:p w:rsidR="005C145E" w:rsidRDefault="005C145E" w:rsidP="005C145E">
      <w:pPr>
        <w:rPr>
          <w:lang w:val="en-US"/>
        </w:rPr>
      </w:pPr>
    </w:p>
    <w:p w:rsidR="005C145E" w:rsidRPr="005820AB" w:rsidRDefault="005C145E" w:rsidP="005C145E">
      <w:pPr>
        <w:tabs>
          <w:tab w:val="left" w:pos="4395"/>
        </w:tabs>
        <w:rPr>
          <w:lang w:val="en-US"/>
        </w:rPr>
      </w:pPr>
      <w:r w:rsidRPr="005820AB">
        <w:rPr>
          <w:lang w:val="en-US"/>
        </w:rPr>
        <w:t>………………</w:t>
      </w:r>
      <w:r w:rsidR="00D83588" w:rsidRPr="005820AB">
        <w:rPr>
          <w:lang w:val="en-US"/>
        </w:rPr>
        <w:t>…………..</w:t>
      </w:r>
      <w:r w:rsidRPr="005820AB">
        <w:rPr>
          <w:lang w:val="en-US"/>
        </w:rPr>
        <w:t xml:space="preserve"> …………………………………………………………</w:t>
      </w:r>
    </w:p>
    <w:p w:rsidR="005C145E" w:rsidRPr="005820AB" w:rsidRDefault="00D83588" w:rsidP="005C145E">
      <w:pPr>
        <w:rPr>
          <w:lang w:val="en-US"/>
        </w:rPr>
      </w:pPr>
      <w:r w:rsidRPr="005820AB">
        <w:rPr>
          <w:lang w:val="en-US"/>
        </w:rPr>
        <w:t>(</w:t>
      </w:r>
      <w:r w:rsidR="008C749B" w:rsidRPr="005820AB">
        <w:rPr>
          <w:lang w:val="en-US"/>
        </w:rPr>
        <w:t>Date</w:t>
      </w:r>
      <w:r w:rsidRPr="005820AB">
        <w:rPr>
          <w:lang w:val="en-US"/>
        </w:rPr>
        <w:t>)</w:t>
      </w:r>
      <w:r w:rsidRPr="005820AB">
        <w:rPr>
          <w:lang w:val="en-US"/>
        </w:rPr>
        <w:tab/>
      </w:r>
      <w:r w:rsidRPr="005820AB">
        <w:rPr>
          <w:lang w:val="en-US"/>
        </w:rPr>
        <w:tab/>
        <w:t xml:space="preserve">      </w:t>
      </w:r>
      <w:r w:rsidR="005C145E" w:rsidRPr="005820AB">
        <w:rPr>
          <w:lang w:val="en-US"/>
        </w:rPr>
        <w:t>(</w:t>
      </w:r>
      <w:r w:rsidR="008C749B" w:rsidRPr="005820AB">
        <w:rPr>
          <w:lang w:val="en-US"/>
        </w:rPr>
        <w:t>Signature</w:t>
      </w:r>
      <w:r w:rsidR="005C145E" w:rsidRPr="005820AB">
        <w:rPr>
          <w:lang w:val="en-US"/>
        </w:rPr>
        <w:t>)</w:t>
      </w:r>
    </w:p>
    <w:p w:rsidR="005C145E" w:rsidRPr="005820AB" w:rsidRDefault="005C145E">
      <w:pPr>
        <w:rPr>
          <w:lang w:val="en-US"/>
        </w:rPr>
      </w:pPr>
      <w:r w:rsidRPr="005820AB">
        <w:rPr>
          <w:lang w:val="en-US"/>
        </w:rPr>
        <w:br w:type="page"/>
      </w:r>
    </w:p>
    <w:p w:rsidR="005C145E" w:rsidRPr="005820AB" w:rsidRDefault="005C145E" w:rsidP="00B17147">
      <w:pPr>
        <w:pStyle w:val="berschrift1"/>
        <w:numPr>
          <w:ilvl w:val="0"/>
          <w:numId w:val="0"/>
        </w:numPr>
        <w:rPr>
          <w:lang w:val="en-US"/>
        </w:rPr>
      </w:pPr>
      <w:bookmarkStart w:id="4" w:name="_Toc337035940"/>
      <w:bookmarkStart w:id="5" w:name="_Toc337640190"/>
      <w:r w:rsidRPr="005820AB">
        <w:rPr>
          <w:lang w:val="en-US"/>
        </w:rPr>
        <w:lastRenderedPageBreak/>
        <w:t>Abstract</w:t>
      </w:r>
      <w:bookmarkEnd w:id="4"/>
      <w:bookmarkEnd w:id="5"/>
    </w:p>
    <w:p w:rsidR="005C145E" w:rsidRPr="005820AB" w:rsidRDefault="005C145E" w:rsidP="005C145E">
      <w:pPr>
        <w:rPr>
          <w:lang w:val="en-US"/>
        </w:rPr>
      </w:pPr>
      <w:r w:rsidRPr="005820AB">
        <w:rPr>
          <w:lang w:val="en-US"/>
        </w:rPr>
        <w:t>This Thesis deals with…</w:t>
      </w:r>
    </w:p>
    <w:p w:rsidR="005C145E" w:rsidRPr="005820AB" w:rsidRDefault="005C145E">
      <w:pPr>
        <w:rPr>
          <w:lang w:val="en-US"/>
        </w:rPr>
      </w:pPr>
      <w:r w:rsidRPr="005820AB">
        <w:rPr>
          <w:lang w:val="en-US"/>
        </w:rPr>
        <w:br w:type="page"/>
      </w:r>
    </w:p>
    <w:p w:rsidR="005C145E" w:rsidRPr="006A2D97" w:rsidRDefault="005C145E" w:rsidP="00482C80">
      <w:pPr>
        <w:pStyle w:val="berschrift1"/>
        <w:numPr>
          <w:ilvl w:val="0"/>
          <w:numId w:val="0"/>
        </w:numPr>
      </w:pPr>
      <w:bookmarkStart w:id="6" w:name="_Toc337035941"/>
      <w:bookmarkStart w:id="7" w:name="_Toc337640191"/>
      <w:r w:rsidRPr="006A2D97">
        <w:lastRenderedPageBreak/>
        <w:t>Kurzfassung</w:t>
      </w:r>
      <w:bookmarkEnd w:id="6"/>
      <w:bookmarkEnd w:id="7"/>
    </w:p>
    <w:p w:rsidR="005C145E" w:rsidRPr="006A2D97" w:rsidRDefault="005C145E" w:rsidP="005C145E">
      <w:r w:rsidRPr="006A2D97">
        <w:t>Die vorliegende Diplomarbeit befasst sich mit…</w:t>
      </w:r>
    </w:p>
    <w:p w:rsidR="005C145E" w:rsidRDefault="005C145E">
      <w:r>
        <w:br w:type="page"/>
      </w:r>
    </w:p>
    <w:p w:rsidR="005C145E" w:rsidRDefault="005C145E" w:rsidP="00482C80">
      <w:pPr>
        <w:pStyle w:val="berschrift1"/>
        <w:numPr>
          <w:ilvl w:val="0"/>
          <w:numId w:val="0"/>
        </w:numPr>
      </w:pPr>
      <w:bookmarkStart w:id="8" w:name="_Toc337640192"/>
      <w:r>
        <w:lastRenderedPageBreak/>
        <w:t>Inhalt</w:t>
      </w:r>
      <w:bookmarkEnd w:id="8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010579"/>
        <w:docPartObj>
          <w:docPartGallery w:val="Table of Contents"/>
          <w:docPartUnique/>
        </w:docPartObj>
      </w:sdtPr>
      <w:sdtEndPr/>
      <w:sdtContent>
        <w:p w:rsidR="005C145E" w:rsidRDefault="005C145E" w:rsidP="00482C80">
          <w:pPr>
            <w:pStyle w:val="Inhaltsverzeichnisberschrift"/>
            <w:numPr>
              <w:ilvl w:val="0"/>
              <w:numId w:val="0"/>
            </w:numPr>
            <w:ind w:left="720"/>
          </w:pPr>
        </w:p>
        <w:p w:rsidR="008E63FF" w:rsidRDefault="00200A0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 w:rsidR="005C145E">
            <w:instrText xml:space="preserve"> TOC \o "1-3" \h \z \u </w:instrText>
          </w:r>
          <w:r>
            <w:fldChar w:fldCharType="separate"/>
          </w:r>
          <w:hyperlink w:anchor="_Toc337640188" w:history="1">
            <w:r w:rsidR="008E63FF" w:rsidRPr="009C1D48">
              <w:rPr>
                <w:rStyle w:val="Hyperlink"/>
                <w:noProof/>
              </w:rPr>
              <w:t>Danksagung</w:t>
            </w:r>
            <w:r w:rsidR="008E63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89" w:history="1">
            <w:r w:rsidR="008E63FF" w:rsidRPr="009C1D48">
              <w:rPr>
                <w:rStyle w:val="Hyperlink"/>
                <w:noProof/>
              </w:rPr>
              <w:t>Eidesstattliche Erklärung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_Toc337640189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ii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0" w:history="1">
            <w:r w:rsidR="008E63FF" w:rsidRPr="009C1D48">
              <w:rPr>
                <w:rStyle w:val="Hyperlink"/>
                <w:noProof/>
                <w:lang w:val="en-US"/>
              </w:rPr>
              <w:t>Abstract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_Toc337640190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iii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1" w:history="1">
            <w:r w:rsidR="008E63FF" w:rsidRPr="009C1D48">
              <w:rPr>
                <w:rStyle w:val="Hyperlink"/>
                <w:noProof/>
              </w:rPr>
              <w:t>Kurzfassung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_Toc337640191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iv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2" w:history="1">
            <w:r w:rsidR="008E63FF" w:rsidRPr="009C1D48">
              <w:rPr>
                <w:rStyle w:val="Hyperlink"/>
                <w:noProof/>
              </w:rPr>
              <w:t>Inhalt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_Toc337640192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v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3" w:history="1">
            <w:r w:rsidR="008E63FF" w:rsidRPr="009C1D48">
              <w:rPr>
                <w:rStyle w:val="Hyperlink"/>
                <w:noProof/>
              </w:rPr>
              <w:t>Abkürzungen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_Toc337640193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vi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4" w:history="1">
            <w:r w:rsidR="008E63FF" w:rsidRPr="009C1D48">
              <w:rPr>
                <w:rStyle w:val="Hyperlink"/>
                <w:noProof/>
              </w:rPr>
              <w:t>Symbole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_Toc337640194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viii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5" w:history="1">
            <w:r w:rsidR="008E63FF" w:rsidRPr="009C1D48">
              <w:rPr>
                <w:rStyle w:val="Hyperlink"/>
                <w:noProof/>
              </w:rPr>
              <w:t>1.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Einführung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_Toc337640195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1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6" w:history="1">
            <w:r w:rsidR="008E63FF" w:rsidRPr="009C1D48">
              <w:rPr>
                <w:rStyle w:val="Hyperlink"/>
                <w:noProof/>
              </w:rPr>
              <w:t>1.1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Kapitel 1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_Toc337640196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1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7" w:history="1">
            <w:r w:rsidR="008E63FF" w:rsidRPr="009C1D48">
              <w:rPr>
                <w:rStyle w:val="Hyperlink"/>
                <w:noProof/>
              </w:rPr>
              <w:t>1.2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Beispiele für Zitate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_Toc337640197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1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8" w:history="1">
            <w:r w:rsidR="008E63FF" w:rsidRPr="009C1D48">
              <w:rPr>
                <w:rStyle w:val="Hyperlink"/>
                <w:noProof/>
              </w:rPr>
              <w:t>1.3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Beispiele für Paragraphen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_Toc337640198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1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199" w:history="1">
            <w:r w:rsidR="008E63FF" w:rsidRPr="009C1D48">
              <w:rPr>
                <w:rStyle w:val="Hyperlink"/>
                <w:noProof/>
              </w:rPr>
              <w:t>1.4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Beispiele für Subfigures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_Toc337640199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1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0" w:history="1">
            <w:r w:rsidR="008E63FF" w:rsidRPr="009C1D48">
              <w:rPr>
                <w:rStyle w:val="Hyperlink"/>
                <w:noProof/>
              </w:rPr>
              <w:t>2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Methodik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_Toc337640200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3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1" w:history="1">
            <w:r w:rsidR="008E63FF" w:rsidRPr="009C1D48">
              <w:rPr>
                <w:rStyle w:val="Hyperlink"/>
                <w:noProof/>
              </w:rPr>
              <w:t>2.1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Kapitel 1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_Toc337640201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3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2" w:history="1">
            <w:r w:rsidR="008E63FF" w:rsidRPr="009C1D48">
              <w:rPr>
                <w:rStyle w:val="Hyperlink"/>
                <w:noProof/>
              </w:rPr>
              <w:t>3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Resultate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_Toc337640202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5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3" w:history="1">
            <w:r w:rsidR="008E63FF" w:rsidRPr="009C1D48">
              <w:rPr>
                <w:rStyle w:val="Hyperlink"/>
                <w:noProof/>
              </w:rPr>
              <w:t>3.1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Kapitel 1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_Toc337640203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5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4" w:history="1">
            <w:r w:rsidR="008E63FF" w:rsidRPr="009C1D48">
              <w:rPr>
                <w:rStyle w:val="Hyperlink"/>
                <w:noProof/>
              </w:rPr>
              <w:t>4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Diskussion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_Toc337640204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7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5" w:history="1">
            <w:r w:rsidR="008E63FF" w:rsidRPr="009C1D48">
              <w:rPr>
                <w:rStyle w:val="Hyperlink"/>
                <w:noProof/>
              </w:rPr>
              <w:t>4.1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Kapitel 1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_Toc337640205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7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6" w:history="1">
            <w:r w:rsidR="008E63FF" w:rsidRPr="009C1D48">
              <w:rPr>
                <w:rStyle w:val="Hyperlink"/>
                <w:noProof/>
              </w:rPr>
              <w:t>5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Zusammenfassung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_Toc337640206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9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7" w:history="1">
            <w:r w:rsidR="008E63FF" w:rsidRPr="009C1D48">
              <w:rPr>
                <w:rStyle w:val="Hyperlink"/>
                <w:noProof/>
              </w:rPr>
              <w:t>Abbildungsverzeichnis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_Toc337640207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I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8" w:history="1">
            <w:r w:rsidR="008E63FF" w:rsidRPr="009C1D48">
              <w:rPr>
                <w:rStyle w:val="Hyperlink"/>
                <w:noProof/>
              </w:rPr>
              <w:t>Tabellenverzeichnis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_Toc337640208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III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09" w:history="1">
            <w:r w:rsidR="008E63FF" w:rsidRPr="009C1D48">
              <w:rPr>
                <w:rStyle w:val="Hyperlink"/>
                <w:noProof/>
              </w:rPr>
              <w:t>Literaturverzeichnis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_Toc337640209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V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8E63FF" w:rsidRDefault="004C12DE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7640210" w:history="1">
            <w:r w:rsidR="008E63FF" w:rsidRPr="009C1D48">
              <w:rPr>
                <w:rStyle w:val="Hyperlink"/>
                <w:noProof/>
              </w:rPr>
              <w:t>A.</w:t>
            </w:r>
            <w:r w:rsidR="008E63FF">
              <w:rPr>
                <w:rFonts w:eastAsiaTheme="minorEastAsia"/>
                <w:noProof/>
                <w:lang w:eastAsia="de-DE"/>
              </w:rPr>
              <w:tab/>
            </w:r>
            <w:r w:rsidR="008E63FF" w:rsidRPr="009C1D48">
              <w:rPr>
                <w:rStyle w:val="Hyperlink"/>
                <w:noProof/>
              </w:rPr>
              <w:t>Anhang</w:t>
            </w:r>
            <w:r w:rsidR="008E63FF">
              <w:rPr>
                <w:noProof/>
                <w:webHidden/>
              </w:rPr>
              <w:tab/>
            </w:r>
            <w:r w:rsidR="00200A08">
              <w:rPr>
                <w:noProof/>
                <w:webHidden/>
              </w:rPr>
              <w:fldChar w:fldCharType="begin"/>
            </w:r>
            <w:r w:rsidR="008E63FF">
              <w:rPr>
                <w:noProof/>
                <w:webHidden/>
              </w:rPr>
              <w:instrText xml:space="preserve"> PAGEREF _Toc337640210 \h </w:instrText>
            </w:r>
            <w:r w:rsidR="00200A08">
              <w:rPr>
                <w:noProof/>
                <w:webHidden/>
              </w:rPr>
            </w:r>
            <w:r w:rsidR="00200A08">
              <w:rPr>
                <w:noProof/>
                <w:webHidden/>
              </w:rPr>
              <w:fldChar w:fldCharType="separate"/>
            </w:r>
            <w:r w:rsidR="008E63FF">
              <w:rPr>
                <w:noProof/>
                <w:webHidden/>
              </w:rPr>
              <w:t>VII</w:t>
            </w:r>
            <w:r w:rsidR="00200A08">
              <w:rPr>
                <w:noProof/>
                <w:webHidden/>
              </w:rPr>
              <w:fldChar w:fldCharType="end"/>
            </w:r>
          </w:hyperlink>
        </w:p>
        <w:p w:rsidR="005C145E" w:rsidRDefault="00200A08">
          <w:r>
            <w:fldChar w:fldCharType="end"/>
          </w:r>
        </w:p>
      </w:sdtContent>
    </w:sdt>
    <w:p w:rsidR="00ED7A10" w:rsidRDefault="005C145E">
      <w:pPr>
        <w:sectPr w:rsidR="00ED7A10" w:rsidSect="00A13502">
          <w:pgSz w:w="11906" w:h="16838"/>
          <w:pgMar w:top="1417" w:right="1417" w:bottom="1134" w:left="1417" w:header="737" w:footer="708" w:gutter="0"/>
          <w:pgNumType w:fmt="lowerRoman" w:start="1"/>
          <w:cols w:space="708"/>
          <w:docGrid w:linePitch="360"/>
        </w:sectPr>
      </w:pPr>
      <w:r>
        <w:br w:type="page"/>
      </w:r>
    </w:p>
    <w:p w:rsidR="00ED7A10" w:rsidRDefault="005C145E" w:rsidP="00ED7A10">
      <w:pPr>
        <w:pStyle w:val="berschrift1"/>
        <w:numPr>
          <w:ilvl w:val="0"/>
          <w:numId w:val="0"/>
        </w:numPr>
      </w:pPr>
      <w:bookmarkStart w:id="9" w:name="_Toc337640193"/>
      <w:r>
        <w:lastRenderedPageBreak/>
        <w:t>Abkürzungen</w:t>
      </w:r>
      <w:bookmarkEnd w:id="9"/>
    </w:p>
    <w:p w:rsidR="008455A3" w:rsidRDefault="00D468CB" w:rsidP="008455A3">
      <w:r>
        <w:t>A</w:t>
      </w:r>
      <w:r>
        <w:tab/>
        <w:t>Abkürzung</w:t>
      </w:r>
    </w:p>
    <w:p w:rsidR="008455A3" w:rsidRDefault="008455A3">
      <w:r>
        <w:br w:type="page"/>
      </w:r>
    </w:p>
    <w:p w:rsidR="008455A3" w:rsidRDefault="008455A3">
      <w:r>
        <w:lastRenderedPageBreak/>
        <w:br w:type="page"/>
      </w:r>
    </w:p>
    <w:p w:rsidR="008455A3" w:rsidRPr="008455A3" w:rsidRDefault="008455A3" w:rsidP="008455A3">
      <w:pPr>
        <w:sectPr w:rsidR="008455A3" w:rsidRPr="008455A3" w:rsidSect="008455A3">
          <w:headerReference w:type="default" r:id="rId12"/>
          <w:footerReference w:type="default" r:id="rId13"/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:rsidR="005C145E" w:rsidRDefault="005C145E" w:rsidP="00482C80">
      <w:pPr>
        <w:pStyle w:val="berschrift1"/>
        <w:numPr>
          <w:ilvl w:val="0"/>
          <w:numId w:val="0"/>
        </w:numPr>
      </w:pPr>
      <w:bookmarkStart w:id="10" w:name="_Toc337640194"/>
      <w:r>
        <w:lastRenderedPageBreak/>
        <w:t>Symbole</w:t>
      </w:r>
      <w:bookmarkEnd w:id="10"/>
    </w:p>
    <w:p w:rsidR="00B17147" w:rsidRDefault="00D468CB" w:rsidP="00D468CB">
      <w:pPr>
        <w:pStyle w:val="KeinLeerraum"/>
        <w:spacing w:line="480" w:lineRule="auto"/>
      </w:pPr>
      <w:r>
        <w:t>Koordinaten System</w:t>
      </w:r>
    </w:p>
    <w:p w:rsidR="00D468CB" w:rsidRDefault="00D468CB" w:rsidP="00D468CB">
      <w:pPr>
        <w:spacing w:line="480" w:lineRule="auto"/>
      </w:pPr>
      <w:r w:rsidRPr="008C749B">
        <w:rPr>
          <w:i/>
          <w:noProof/>
          <w:lang w:val="de-AT" w:eastAsia="de-AT"/>
        </w:rPr>
        <w:drawing>
          <wp:inline distT="0" distB="0" distL="0" distR="0">
            <wp:extent cx="138430" cy="138430"/>
            <wp:effectExtent l="19050" t="0" r="0" b="0"/>
            <wp:docPr id="4" name="Bild 1" descr="\mathcal{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mathcal{O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49B">
        <w:rPr>
          <w:i/>
          <w:vertAlign w:val="subscript"/>
        </w:rPr>
        <w:t>g</w:t>
      </w:r>
      <w:r>
        <w:tab/>
        <w:t>Ursprung des globalen Koordinatensystems</w:t>
      </w:r>
    </w:p>
    <w:p w:rsidR="00D468CB" w:rsidRDefault="00D468CB" w:rsidP="00B6203F">
      <w:pPr>
        <w:pStyle w:val="KeinLeerraum"/>
        <w:spacing w:line="480" w:lineRule="auto"/>
      </w:pPr>
      <w:r>
        <w:t>Parameters und Konstanten</w:t>
      </w:r>
    </w:p>
    <w:p w:rsidR="00D468CB" w:rsidRDefault="00B6203F" w:rsidP="00B6203F">
      <w:pPr>
        <w:spacing w:line="480" w:lineRule="auto"/>
      </w:pPr>
      <w:r w:rsidRPr="008C749B">
        <w:rPr>
          <w:i/>
        </w:rPr>
        <w:t>i</w:t>
      </w:r>
      <w:r>
        <w:tab/>
        <w:t>imaginäre Einheit</w:t>
      </w:r>
    </w:p>
    <w:p w:rsidR="00B6203F" w:rsidRDefault="00B6203F" w:rsidP="00B6203F">
      <w:pPr>
        <w:pStyle w:val="KeinLeerraum"/>
        <w:spacing w:line="480" w:lineRule="auto"/>
      </w:pPr>
      <w:r>
        <w:t>Variablen</w:t>
      </w:r>
    </w:p>
    <w:p w:rsidR="00B6203F" w:rsidRPr="00B6203F" w:rsidRDefault="00B6203F" w:rsidP="00B6203F">
      <w:pPr>
        <w:spacing w:line="480" w:lineRule="auto"/>
      </w:pPr>
      <w:r w:rsidRPr="008C749B">
        <w:rPr>
          <w:i/>
        </w:rPr>
        <w:t>x</w:t>
      </w:r>
      <w:r w:rsidRPr="00B6203F">
        <w:tab/>
        <w:t>Position in x-Richtu</w:t>
      </w:r>
      <w:r>
        <w:t>ng</w:t>
      </w:r>
    </w:p>
    <w:p w:rsidR="00B6203F" w:rsidRDefault="00B6203F" w:rsidP="00B6203F">
      <w:pPr>
        <w:pStyle w:val="KeinLeerraum"/>
        <w:spacing w:line="480" w:lineRule="auto"/>
      </w:pPr>
      <w:r>
        <w:t>Vektoren</w:t>
      </w:r>
    </w:p>
    <w:p w:rsidR="00B6203F" w:rsidRPr="00B6203F" w:rsidRDefault="00B6203F" w:rsidP="00B6203F">
      <w:pPr>
        <w:spacing w:line="480" w:lineRule="auto"/>
      </w:pPr>
      <w:r w:rsidRPr="008C749B">
        <w:rPr>
          <w:b/>
        </w:rPr>
        <w:t>X</w:t>
      </w:r>
      <w:r w:rsidRPr="008C749B">
        <w:rPr>
          <w:i/>
          <w:vertAlign w:val="subscript"/>
        </w:rPr>
        <w:t>1</w:t>
      </w:r>
      <w:r>
        <w:tab/>
        <w:t>Zustandsvektor</w:t>
      </w:r>
    </w:p>
    <w:p w:rsidR="00B6203F" w:rsidRDefault="00B6203F" w:rsidP="00B6203F">
      <w:pPr>
        <w:pStyle w:val="KeinLeerraum"/>
        <w:spacing w:line="480" w:lineRule="auto"/>
      </w:pPr>
      <w:r>
        <w:t>Matrizen</w:t>
      </w:r>
    </w:p>
    <w:p w:rsidR="00B6203F" w:rsidRPr="00D468CB" w:rsidRDefault="00B6203F" w:rsidP="00B6203F">
      <w:pPr>
        <w:spacing w:line="480" w:lineRule="auto"/>
      </w:pPr>
      <w:r w:rsidRPr="008C749B">
        <w:rPr>
          <w:b/>
        </w:rPr>
        <w:t>A</w:t>
      </w:r>
      <w:r>
        <w:tab/>
        <w:t>Transition Matrix</w:t>
      </w:r>
    </w:p>
    <w:p w:rsidR="008455A3" w:rsidRDefault="008455A3">
      <w:r>
        <w:br w:type="page"/>
      </w:r>
    </w:p>
    <w:p w:rsidR="008455A3" w:rsidRDefault="008455A3">
      <w:r>
        <w:lastRenderedPageBreak/>
        <w:br w:type="page"/>
      </w:r>
    </w:p>
    <w:p w:rsidR="008455A3" w:rsidRDefault="008455A3" w:rsidP="005C145E">
      <w:pPr>
        <w:sectPr w:rsidR="008455A3" w:rsidSect="008455A3"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:rsidR="005C145E" w:rsidRDefault="005C145E" w:rsidP="00482C80">
      <w:pPr>
        <w:pStyle w:val="berschrift1"/>
        <w:numPr>
          <w:ilvl w:val="0"/>
          <w:numId w:val="2"/>
        </w:numPr>
      </w:pPr>
      <w:bookmarkStart w:id="11" w:name="_Toc337640195"/>
      <w:r>
        <w:lastRenderedPageBreak/>
        <w:t>Einführung</w:t>
      </w:r>
      <w:bookmarkEnd w:id="11"/>
    </w:p>
    <w:p w:rsidR="00E36E6A" w:rsidRPr="002F6998" w:rsidRDefault="00B17147" w:rsidP="002F6998">
      <w:pPr>
        <w:pStyle w:val="berschrift2"/>
      </w:pPr>
      <w:bookmarkStart w:id="12" w:name="_Toc337640196"/>
      <w:r w:rsidRPr="002F6998">
        <w:t>Kapitel 1</w:t>
      </w:r>
      <w:bookmarkEnd w:id="12"/>
    </w:p>
    <w:p w:rsidR="009B2211" w:rsidRPr="009B2211" w:rsidRDefault="00200A08" w:rsidP="009B2211">
      <w:r>
        <w:fldChar w:fldCharType="begin"/>
      </w:r>
      <w:r w:rsidR="009B2211">
        <w:instrText xml:space="preserve"> REF _Ref337535387 \h </w:instrText>
      </w:r>
      <w:r>
        <w:fldChar w:fldCharType="separate"/>
      </w:r>
      <w:r w:rsidR="009B2211">
        <w:t xml:space="preserve">Abbildung </w:t>
      </w:r>
      <w:r w:rsidR="009B2211">
        <w:rPr>
          <w:noProof/>
        </w:rPr>
        <w:t>1</w:t>
      </w:r>
      <w:r>
        <w:fldChar w:fldCharType="end"/>
      </w:r>
      <w:r w:rsidR="009B2211">
        <w:t xml:space="preserve"> zeigt … und wird in </w:t>
      </w:r>
      <w:sdt>
        <w:sdtPr>
          <w:id w:val="12887690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Mit04 \l 1031 </w:instrText>
          </w:r>
          <w:r w:rsidR="004C12DE">
            <w:fldChar w:fldCharType="separate"/>
          </w:r>
          <w:r w:rsidR="008C749B">
            <w:rPr>
              <w:noProof/>
            </w:rPr>
            <w:t>(1)</w:t>
          </w:r>
          <w:r w:rsidR="004C12DE">
            <w:rPr>
              <w:noProof/>
            </w:rPr>
            <w:fldChar w:fldCharType="end"/>
          </w:r>
        </w:sdtContent>
      </w:sdt>
      <w:r w:rsidR="008C749B">
        <w:t xml:space="preserve"> </w:t>
      </w:r>
      <w:r w:rsidR="002F6998">
        <w:t>erklärt…</w:t>
      </w:r>
    </w:p>
    <w:p w:rsidR="00E36E6A" w:rsidRDefault="00E36E6A" w:rsidP="00E36E6A">
      <w:pPr>
        <w:pStyle w:val="berschrift2"/>
        <w:numPr>
          <w:ilvl w:val="0"/>
          <w:numId w:val="0"/>
        </w:numPr>
        <w:ind w:left="720" w:hanging="360"/>
      </w:pPr>
    </w:p>
    <w:p w:rsidR="00E36E6A" w:rsidRDefault="00E36E6A" w:rsidP="00E36E6A">
      <w:pPr>
        <w:pStyle w:val="berschrift2"/>
        <w:numPr>
          <w:ilvl w:val="0"/>
          <w:numId w:val="0"/>
        </w:numPr>
        <w:ind w:left="720" w:hanging="360"/>
        <w:jc w:val="center"/>
      </w:pPr>
      <w:r>
        <w:rPr>
          <w:noProof/>
          <w:lang w:val="de-AT" w:eastAsia="de-AT"/>
        </w:rPr>
        <w:drawing>
          <wp:inline distT="0" distB="0" distL="0" distR="0">
            <wp:extent cx="2160000" cy="192564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2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98" w:rsidRDefault="00E36E6A" w:rsidP="00E36E6A">
      <w:pPr>
        <w:pStyle w:val="Beschriftung"/>
        <w:jc w:val="center"/>
      </w:pPr>
      <w:bookmarkStart w:id="13" w:name="_Ref337535387"/>
      <w:bookmarkStart w:id="14" w:name="_Ref337535371"/>
      <w:bookmarkStart w:id="15" w:name="_Toc340664899"/>
      <w:r>
        <w:t xml:space="preserve">Abbildung </w:t>
      </w:r>
      <w:r w:rsidR="004C12DE">
        <w:fldChar w:fldCharType="begin"/>
      </w:r>
      <w:r w:rsidR="004C12DE">
        <w:instrText xml:space="preserve"> SEQ Abbildung \* ARABIC </w:instrText>
      </w:r>
      <w:r w:rsidR="004C12DE">
        <w:fldChar w:fldCharType="separate"/>
      </w:r>
      <w:r w:rsidR="00B67387">
        <w:rPr>
          <w:noProof/>
        </w:rPr>
        <w:t>1</w:t>
      </w:r>
      <w:r w:rsidR="004C12DE">
        <w:rPr>
          <w:noProof/>
        </w:rPr>
        <w:fldChar w:fldCharType="end"/>
      </w:r>
      <w:bookmarkEnd w:id="13"/>
      <w:r>
        <w:t>.:Benz Patent Motorwagen</w:t>
      </w:r>
      <w:bookmarkEnd w:id="14"/>
      <w:r w:rsidR="00AF6F63">
        <w:t xml:space="preserve"> </w:t>
      </w:r>
      <w:sdt>
        <w:sdtPr>
          <w:id w:val="1661703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Mus10 \l 1031 </w:instrText>
          </w:r>
          <w:r w:rsidR="004C12DE">
            <w:fldChar w:fldCharType="separate"/>
          </w:r>
          <w:r w:rsidR="008C749B">
            <w:rPr>
              <w:noProof/>
            </w:rPr>
            <w:t>(2)</w:t>
          </w:r>
          <w:r w:rsidR="004C12DE">
            <w:rPr>
              <w:noProof/>
            </w:rPr>
            <w:fldChar w:fldCharType="end"/>
          </w:r>
        </w:sdtContent>
      </w:sdt>
      <w:bookmarkEnd w:id="15"/>
    </w:p>
    <w:p w:rsidR="002F6998" w:rsidRDefault="002F6998" w:rsidP="002F6998">
      <w:pPr>
        <w:pStyle w:val="Beschriftung"/>
      </w:pPr>
    </w:p>
    <w:p w:rsidR="00E36E6A" w:rsidRDefault="00E36E6A" w:rsidP="002F6998">
      <w:pPr>
        <w:pStyle w:val="berschrift2"/>
      </w:pPr>
      <w:r>
        <w:t xml:space="preserve"> </w:t>
      </w:r>
      <w:bookmarkStart w:id="16" w:name="_Toc337640197"/>
      <w:r w:rsidR="002F6998">
        <w:t>Beispiele für Zitate</w:t>
      </w:r>
      <w:bookmarkEnd w:id="16"/>
    </w:p>
    <w:p w:rsidR="002F6998" w:rsidRDefault="002F6998" w:rsidP="002F6998">
      <w:pPr>
        <w:pStyle w:val="Listenabsatz"/>
        <w:numPr>
          <w:ilvl w:val="0"/>
          <w:numId w:val="7"/>
        </w:numPr>
      </w:pPr>
      <w:r>
        <w:t>B</w:t>
      </w:r>
      <w:r w:rsidR="004E3F85">
        <w:t>uch</w:t>
      </w:r>
    </w:p>
    <w:p w:rsidR="002F6998" w:rsidRDefault="002F6998" w:rsidP="002F6998">
      <w:pPr>
        <w:pStyle w:val="Listenabsatz"/>
      </w:pPr>
      <w:r>
        <w:t>Auf Seite 11 in</w:t>
      </w:r>
      <w:r w:rsidR="00A213A9">
        <w:t xml:space="preserve"> </w:t>
      </w:r>
      <w:sdt>
        <w:sdtPr>
          <w:id w:val="1074779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Mit04 \l 1031 </w:instrText>
          </w:r>
          <w:r w:rsidR="004C12DE">
            <w:fldChar w:fldCharType="separate"/>
          </w:r>
          <w:r w:rsidR="008C749B">
            <w:rPr>
              <w:noProof/>
            </w:rPr>
            <w:t>(1)</w:t>
          </w:r>
          <w:r w:rsidR="004C12DE">
            <w:rPr>
              <w:noProof/>
            </w:rPr>
            <w:fldChar w:fldCharType="end"/>
          </w:r>
        </w:sdtContent>
      </w:sdt>
      <w:r w:rsidR="008332F7">
        <w:t>, definiert Mitschke…</w:t>
      </w:r>
    </w:p>
    <w:p w:rsidR="008332F7" w:rsidRDefault="008332F7" w:rsidP="008332F7">
      <w:pPr>
        <w:pStyle w:val="Listenabsatz"/>
        <w:numPr>
          <w:ilvl w:val="0"/>
          <w:numId w:val="7"/>
        </w:numPr>
      </w:pPr>
      <w:r>
        <w:t>Zeitungsartikel</w:t>
      </w:r>
    </w:p>
    <w:p w:rsidR="008332F7" w:rsidRDefault="008332F7" w:rsidP="008332F7">
      <w:pPr>
        <w:pStyle w:val="Listenabsatz"/>
      </w:pPr>
      <w:r>
        <w:t xml:space="preserve">Im Artikel von Evans et al. </w:t>
      </w:r>
      <w:sdt>
        <w:sdtPr>
          <w:id w:val="1074780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Eva99 \l 1031  </w:instrText>
          </w:r>
          <w:r w:rsidR="004C12DE">
            <w:fldChar w:fldCharType="separate"/>
          </w:r>
          <w:r w:rsidR="008C749B">
            <w:rPr>
              <w:noProof/>
            </w:rPr>
            <w:t>(3)</w:t>
          </w:r>
          <w:r w:rsidR="004C12DE">
            <w:rPr>
              <w:noProof/>
            </w:rPr>
            <w:fldChar w:fldCharType="end"/>
          </w:r>
        </w:sdtContent>
      </w:sdt>
      <w:r>
        <w:t>…</w:t>
      </w:r>
    </w:p>
    <w:p w:rsidR="008332F7" w:rsidRDefault="004E3F85" w:rsidP="008332F7">
      <w:pPr>
        <w:pStyle w:val="Listenabsatz"/>
        <w:numPr>
          <w:ilvl w:val="0"/>
          <w:numId w:val="7"/>
        </w:numPr>
      </w:pPr>
      <w:r>
        <w:t>Buchausschnitt</w:t>
      </w:r>
    </w:p>
    <w:p w:rsidR="008332F7" w:rsidRDefault="008332F7" w:rsidP="008332F7">
      <w:pPr>
        <w:pStyle w:val="Listenabsatz"/>
      </w:pPr>
      <w:proofErr w:type="spellStart"/>
      <w:r>
        <w:t>Donges</w:t>
      </w:r>
      <w:proofErr w:type="spellEnd"/>
      <w:r>
        <w:t xml:space="preserve"> </w:t>
      </w:r>
      <w:sdt>
        <w:sdtPr>
          <w:id w:val="1074781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Don09 \l 1031 </w:instrText>
          </w:r>
          <w:r w:rsidR="004C12DE">
            <w:fldChar w:fldCharType="separate"/>
          </w:r>
          <w:r w:rsidR="008C749B">
            <w:rPr>
              <w:noProof/>
            </w:rPr>
            <w:t>(4)</w:t>
          </w:r>
          <w:r w:rsidR="004C12DE">
            <w:rPr>
              <w:noProof/>
            </w:rPr>
            <w:fldChar w:fldCharType="end"/>
          </w:r>
        </w:sdtContent>
      </w:sdt>
      <w:r>
        <w:t xml:space="preserve"> definiert…</w:t>
      </w:r>
    </w:p>
    <w:p w:rsidR="008332F7" w:rsidRDefault="008332F7" w:rsidP="008332F7">
      <w:pPr>
        <w:pStyle w:val="Listenabsatz"/>
        <w:numPr>
          <w:ilvl w:val="0"/>
          <w:numId w:val="7"/>
        </w:numPr>
      </w:pPr>
      <w:r>
        <w:t>Konferenzprotokoll</w:t>
      </w:r>
    </w:p>
    <w:p w:rsidR="008332F7" w:rsidRDefault="008332F7" w:rsidP="008332F7">
      <w:pPr>
        <w:pStyle w:val="Listenabsatz"/>
      </w:pPr>
      <w:r>
        <w:t xml:space="preserve">Im Konferenzprotokoll des  III 2009, </w:t>
      </w:r>
      <w:proofErr w:type="spellStart"/>
      <w:r>
        <w:t>Jansson</w:t>
      </w:r>
      <w:proofErr w:type="spellEnd"/>
      <w:r>
        <w:t xml:space="preserve"> </w:t>
      </w:r>
      <w:sdt>
        <w:sdtPr>
          <w:id w:val="1074782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Jan02 \l 1031 </w:instrText>
          </w:r>
          <w:r w:rsidR="004C12DE">
            <w:fldChar w:fldCharType="separate"/>
          </w:r>
          <w:r w:rsidR="008C749B">
            <w:rPr>
              <w:noProof/>
            </w:rPr>
            <w:t>(5)</w:t>
          </w:r>
          <w:r w:rsidR="004C12DE">
            <w:rPr>
              <w:noProof/>
            </w:rPr>
            <w:fldChar w:fldCharType="end"/>
          </w:r>
        </w:sdtContent>
      </w:sdt>
      <w:r>
        <w:t>zeigt…</w:t>
      </w:r>
    </w:p>
    <w:p w:rsidR="008332F7" w:rsidRDefault="008332F7" w:rsidP="008332F7">
      <w:pPr>
        <w:pStyle w:val="Listenabsatz"/>
        <w:numPr>
          <w:ilvl w:val="0"/>
          <w:numId w:val="7"/>
        </w:numPr>
      </w:pPr>
      <w:r>
        <w:t>Bericht</w:t>
      </w:r>
    </w:p>
    <w:p w:rsidR="008332F7" w:rsidRDefault="008332F7" w:rsidP="008332F7">
      <w:pPr>
        <w:pStyle w:val="Listenabsatz"/>
      </w:pPr>
      <w:r>
        <w:t xml:space="preserve">Im Bericht von Young et al. </w:t>
      </w:r>
      <w:sdt>
        <w:sdtPr>
          <w:id w:val="1074783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You03 \l 1031 </w:instrText>
          </w:r>
          <w:r w:rsidR="004C12DE">
            <w:fldChar w:fldCharType="separate"/>
          </w:r>
          <w:r w:rsidR="008C749B">
            <w:rPr>
              <w:noProof/>
            </w:rPr>
            <w:t>(6)</w:t>
          </w:r>
          <w:r w:rsidR="004C12DE">
            <w:rPr>
              <w:noProof/>
            </w:rPr>
            <w:fldChar w:fldCharType="end"/>
          </w:r>
        </w:sdtContent>
      </w:sdt>
      <w:r>
        <w:t>…</w:t>
      </w:r>
    </w:p>
    <w:p w:rsidR="006C0AA4" w:rsidRDefault="008332F7" w:rsidP="008332F7">
      <w:pPr>
        <w:pStyle w:val="Listenabsatz"/>
        <w:numPr>
          <w:ilvl w:val="0"/>
          <w:numId w:val="7"/>
        </w:numPr>
      </w:pPr>
      <w:r>
        <w:t>Standard</w:t>
      </w:r>
    </w:p>
    <w:p w:rsidR="008332F7" w:rsidRDefault="006C0AA4" w:rsidP="006C0AA4">
      <w:pPr>
        <w:pStyle w:val="Listenabsatz"/>
      </w:pPr>
      <w:r>
        <w:t>Standard</w:t>
      </w:r>
      <w:r w:rsidR="008332F7">
        <w:t xml:space="preserve"> </w:t>
      </w:r>
      <w:sdt>
        <w:sdtPr>
          <w:id w:val="1074784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Aut01 \l 1031 </w:instrText>
          </w:r>
          <w:r w:rsidR="004C12DE">
            <w:fldChar w:fldCharType="separate"/>
          </w:r>
          <w:r w:rsidR="008C749B">
            <w:rPr>
              <w:noProof/>
            </w:rPr>
            <w:t>(7)</w:t>
          </w:r>
          <w:r w:rsidR="004C12DE">
            <w:rPr>
              <w:noProof/>
            </w:rPr>
            <w:fldChar w:fldCharType="end"/>
          </w:r>
        </w:sdtContent>
      </w:sdt>
      <w:r w:rsidR="008332F7">
        <w:t xml:space="preserve"> definiert…</w:t>
      </w:r>
    </w:p>
    <w:p w:rsidR="006C0AA4" w:rsidRDefault="006C0AA4" w:rsidP="008332F7">
      <w:pPr>
        <w:pStyle w:val="Listenabsatz"/>
        <w:numPr>
          <w:ilvl w:val="0"/>
          <w:numId w:val="7"/>
        </w:numPr>
      </w:pPr>
      <w:r>
        <w:t>Webseiten</w:t>
      </w:r>
    </w:p>
    <w:p w:rsidR="006C0AA4" w:rsidRDefault="006C0AA4" w:rsidP="006C0AA4">
      <w:pPr>
        <w:pStyle w:val="Listenabsatz"/>
      </w:pPr>
      <w:r>
        <w:t xml:space="preserve">Weitere Informationen können von </w:t>
      </w:r>
      <w:sdt>
        <w:sdtPr>
          <w:id w:val="1074803"/>
          <w:citation/>
        </w:sdtPr>
        <w:sdtEndPr/>
        <w:sdtContent>
          <w:r w:rsidR="004C12DE">
            <w:fldChar w:fldCharType="begin"/>
          </w:r>
          <w:r w:rsidR="004C12DE">
            <w:instrText xml:space="preserve"> CITATION Eur09 \l 1031 </w:instrText>
          </w:r>
          <w:r w:rsidR="004C12DE">
            <w:fldChar w:fldCharType="separate"/>
          </w:r>
          <w:r w:rsidR="008C749B">
            <w:rPr>
              <w:noProof/>
            </w:rPr>
            <w:t>(8)</w:t>
          </w:r>
          <w:r w:rsidR="004C12DE">
            <w:rPr>
              <w:noProof/>
            </w:rPr>
            <w:fldChar w:fldCharType="end"/>
          </w:r>
        </w:sdtContent>
      </w:sdt>
      <w:r>
        <w:t xml:space="preserve"> bezogen werden</w:t>
      </w:r>
    </w:p>
    <w:p w:rsidR="006C0AA4" w:rsidRDefault="006C0AA4" w:rsidP="006C0AA4">
      <w:pPr>
        <w:pStyle w:val="berschrift2"/>
      </w:pPr>
      <w:bookmarkStart w:id="17" w:name="_Toc337640198"/>
      <w:r>
        <w:t>Beispiele für Paragraphen</w:t>
      </w:r>
      <w:bookmarkEnd w:id="17"/>
    </w:p>
    <w:p w:rsidR="006C0AA4" w:rsidRDefault="006C0AA4" w:rsidP="006C0AA4"/>
    <w:p w:rsidR="006C0AA4" w:rsidRDefault="006C0AA4" w:rsidP="006C0AA4">
      <w:pPr>
        <w:pStyle w:val="berschrift2"/>
      </w:pPr>
      <w:bookmarkStart w:id="18" w:name="_Toc337640199"/>
      <w:r>
        <w:lastRenderedPageBreak/>
        <w:t xml:space="preserve">Beispiele für </w:t>
      </w:r>
      <w:proofErr w:type="spellStart"/>
      <w:r w:rsidR="00555E13">
        <w:t>S</w:t>
      </w:r>
      <w:r>
        <w:t>ubfigures</w:t>
      </w:r>
      <w:bookmarkEnd w:id="18"/>
      <w:proofErr w:type="spellEnd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06"/>
        <w:gridCol w:w="4506"/>
      </w:tblGrid>
      <w:tr w:rsidR="00B67387" w:rsidTr="00193F85">
        <w:trPr>
          <w:jc w:val="center"/>
        </w:trPr>
        <w:tc>
          <w:tcPr>
            <w:tcW w:w="0" w:type="auto"/>
          </w:tcPr>
          <w:p w:rsidR="00B67387" w:rsidRDefault="00B67387" w:rsidP="00193F85">
            <w:pPr>
              <w:jc w:val="center"/>
              <w:rPr>
                <w:lang w:val="en-GB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700000" cy="2383780"/>
                  <wp:effectExtent l="19050" t="0" r="5100" b="0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38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87" w:rsidRPr="005D71D3" w:rsidRDefault="00B67387" w:rsidP="00B67387">
            <w:pPr>
              <w:jc w:val="center"/>
              <w:rPr>
                <w:lang w:val="en-GB"/>
              </w:rPr>
            </w:pPr>
            <w:r w:rsidRPr="005D71D3">
              <w:rPr>
                <w:lang w:val="en-GB"/>
              </w:rPr>
              <w:t>(a)</w:t>
            </w:r>
            <w:proofErr w:type="spellStart"/>
            <w:r>
              <w:rPr>
                <w:lang w:val="en-GB"/>
              </w:rPr>
              <w:t>Bild</w:t>
            </w:r>
            <w:proofErr w:type="spellEnd"/>
            <w:r w:rsidRPr="005D71D3">
              <w:rPr>
                <w:lang w:val="en-GB"/>
              </w:rPr>
              <w:t xml:space="preserve"> 1</w:t>
            </w:r>
          </w:p>
        </w:tc>
        <w:tc>
          <w:tcPr>
            <w:tcW w:w="0" w:type="auto"/>
          </w:tcPr>
          <w:p w:rsidR="00B67387" w:rsidRDefault="00B67387" w:rsidP="00193F85">
            <w:pPr>
              <w:jc w:val="center"/>
              <w:rPr>
                <w:lang w:val="en-GB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700000" cy="2388378"/>
                  <wp:effectExtent l="19050" t="0" r="510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38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87" w:rsidRDefault="00B67387" w:rsidP="00B6738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(b)</w:t>
            </w:r>
            <w:proofErr w:type="spellStart"/>
            <w:r>
              <w:rPr>
                <w:lang w:val="en-GB"/>
              </w:rPr>
              <w:t>Bild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</w:tr>
      <w:tr w:rsidR="00B67387" w:rsidTr="00193F85">
        <w:trPr>
          <w:jc w:val="center"/>
        </w:trPr>
        <w:tc>
          <w:tcPr>
            <w:tcW w:w="0" w:type="auto"/>
            <w:vAlign w:val="center"/>
          </w:tcPr>
          <w:p w:rsidR="00B67387" w:rsidRDefault="00B67387" w:rsidP="00193F85">
            <w:pPr>
              <w:jc w:val="center"/>
              <w:rPr>
                <w:lang w:val="en-GB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700000" cy="2388378"/>
                  <wp:effectExtent l="19050" t="0" r="510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38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87" w:rsidRPr="005D71D3" w:rsidRDefault="00B67387" w:rsidP="00B67387">
            <w:pPr>
              <w:jc w:val="center"/>
              <w:rPr>
                <w:lang w:val="en-GB"/>
              </w:rPr>
            </w:pPr>
            <w:r w:rsidRPr="005D71D3">
              <w:rPr>
                <w:lang w:val="en-GB"/>
              </w:rPr>
              <w:t>(c)</w:t>
            </w:r>
            <w:proofErr w:type="spellStart"/>
            <w:r>
              <w:rPr>
                <w:lang w:val="en-GB"/>
              </w:rPr>
              <w:t>Bild</w:t>
            </w:r>
            <w:proofErr w:type="spellEnd"/>
            <w:r w:rsidRPr="005D71D3">
              <w:rPr>
                <w:lang w:val="en-GB"/>
              </w:rPr>
              <w:t xml:space="preserve"> 3</w:t>
            </w:r>
          </w:p>
        </w:tc>
        <w:tc>
          <w:tcPr>
            <w:tcW w:w="0" w:type="auto"/>
          </w:tcPr>
          <w:p w:rsidR="00B67387" w:rsidRDefault="00B67387" w:rsidP="00193F85">
            <w:pPr>
              <w:jc w:val="center"/>
              <w:rPr>
                <w:lang w:val="en-GB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700000" cy="2388378"/>
                  <wp:effectExtent l="19050" t="0" r="5100" b="0"/>
                  <wp:docPr id="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38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87" w:rsidRPr="005D71D3" w:rsidRDefault="00B67387" w:rsidP="00B67387">
            <w:pPr>
              <w:keepNext/>
              <w:jc w:val="center"/>
              <w:rPr>
                <w:lang w:val="en-GB"/>
              </w:rPr>
            </w:pPr>
            <w:r w:rsidRPr="005D71D3">
              <w:rPr>
                <w:lang w:val="en-GB"/>
              </w:rPr>
              <w:t>(d)</w:t>
            </w:r>
            <w:proofErr w:type="spellStart"/>
            <w:r>
              <w:rPr>
                <w:lang w:val="en-GB"/>
              </w:rPr>
              <w:t>Bild</w:t>
            </w:r>
            <w:proofErr w:type="spellEnd"/>
            <w:r w:rsidRPr="005D71D3">
              <w:rPr>
                <w:lang w:val="en-GB"/>
              </w:rPr>
              <w:t xml:space="preserve"> 4</w:t>
            </w:r>
          </w:p>
        </w:tc>
      </w:tr>
    </w:tbl>
    <w:p w:rsidR="002F6998" w:rsidRDefault="00B67387" w:rsidP="00B67387">
      <w:pPr>
        <w:pStyle w:val="Beschriftung"/>
      </w:pPr>
      <w:bookmarkStart w:id="19" w:name="_Toc340664900"/>
      <w:r>
        <w:t xml:space="preserve">Abbildung </w:t>
      </w:r>
      <w:r w:rsidR="004C12DE">
        <w:fldChar w:fldCharType="begin"/>
      </w:r>
      <w:r w:rsidR="004C12DE">
        <w:instrText xml:space="preserve"> SEQ Abbildung \* ARABIC </w:instrText>
      </w:r>
      <w:r w:rsidR="004C12DE">
        <w:fldChar w:fldCharType="separate"/>
      </w:r>
      <w:r>
        <w:rPr>
          <w:noProof/>
        </w:rPr>
        <w:t>2</w:t>
      </w:r>
      <w:r w:rsidR="004C12DE">
        <w:rPr>
          <w:noProof/>
        </w:rPr>
        <w:fldChar w:fldCharType="end"/>
      </w:r>
      <w:r>
        <w:t xml:space="preserve">.: Beispiel für ein </w:t>
      </w:r>
      <w:proofErr w:type="spellStart"/>
      <w:r>
        <w:t>Subfigure</w:t>
      </w:r>
      <w:bookmarkEnd w:id="19"/>
      <w:proofErr w:type="spellEnd"/>
    </w:p>
    <w:p w:rsidR="00B67387" w:rsidRPr="00B67387" w:rsidRDefault="00B67387" w:rsidP="00B67387">
      <w:r>
        <w:t>Abbildung (a) und (b) zeigen … während (c) und(d) …</w:t>
      </w:r>
    </w:p>
    <w:p w:rsidR="003E7848" w:rsidRDefault="003E7848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:rsidR="005C145E" w:rsidRDefault="005C145E" w:rsidP="008B10EA">
      <w:pPr>
        <w:pStyle w:val="berschrift2"/>
        <w:numPr>
          <w:ilvl w:val="0"/>
          <w:numId w:val="0"/>
        </w:numPr>
        <w:ind w:left="720" w:hanging="360"/>
        <w:rPr>
          <w:sz w:val="32"/>
          <w:szCs w:val="28"/>
        </w:rPr>
      </w:pPr>
      <w:r>
        <w:lastRenderedPageBreak/>
        <w:br w:type="page"/>
      </w:r>
    </w:p>
    <w:p w:rsidR="00ED7A10" w:rsidRDefault="00ED7A10" w:rsidP="005C145E">
      <w:pPr>
        <w:pStyle w:val="berschrift1"/>
        <w:sectPr w:rsidR="00ED7A10" w:rsidSect="003E7848">
          <w:headerReference w:type="default" r:id="rId16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  <w:bookmarkStart w:id="20" w:name="_Ref337542077"/>
    </w:p>
    <w:p w:rsidR="005C145E" w:rsidRDefault="002F6998" w:rsidP="005C145E">
      <w:pPr>
        <w:pStyle w:val="berschrift1"/>
      </w:pPr>
      <w:bookmarkStart w:id="21" w:name="_Toc337640200"/>
      <w:r>
        <w:lastRenderedPageBreak/>
        <w:t>Methodik</w:t>
      </w:r>
      <w:bookmarkEnd w:id="20"/>
      <w:bookmarkEnd w:id="21"/>
    </w:p>
    <w:p w:rsidR="002F6998" w:rsidRDefault="002F6998" w:rsidP="002F6998"/>
    <w:p w:rsidR="0026289E" w:rsidRDefault="0026289E" w:rsidP="0026289E">
      <w:pPr>
        <w:pStyle w:val="berschrift2"/>
      </w:pPr>
      <w:bookmarkStart w:id="22" w:name="_Toc337640201"/>
      <w:r>
        <w:t>Kapitel 1</w:t>
      </w:r>
      <w:bookmarkEnd w:id="22"/>
    </w:p>
    <w:p w:rsidR="0026289E" w:rsidRDefault="0026289E" w:rsidP="0026289E"/>
    <w:p w:rsidR="0026289E" w:rsidRDefault="0026289E" w:rsidP="0026289E">
      <w:r>
        <w:t xml:space="preserve">Vektor </w:t>
      </w:r>
      <w:proofErr w:type="spellStart"/>
      <w:r>
        <w:t>x</w:t>
      </w:r>
      <w:r>
        <w:rPr>
          <w:vertAlign w:val="subscript"/>
        </w:rPr>
        <w:t>k</w:t>
      </w:r>
      <w:proofErr w:type="spellEnd"/>
      <w:r w:rsidR="001F1C9B">
        <w:t xml:space="preserve"> …</w:t>
      </w:r>
      <w:r>
        <w:t xml:space="preserve"> </w:t>
      </w:r>
    </w:p>
    <w:p w:rsidR="0026289E" w:rsidRDefault="0026289E" w:rsidP="0026289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2867"/>
      </w:tblGrid>
      <w:tr w:rsidR="001F1C9B" w:rsidRPr="001F1C9B" w:rsidTr="008C749B">
        <w:tc>
          <w:tcPr>
            <w:tcW w:w="2943" w:type="dxa"/>
          </w:tcPr>
          <w:p w:rsidR="001F1C9B" w:rsidRPr="001F1C9B" w:rsidRDefault="001F1C9B" w:rsidP="00631F1F">
            <w:pPr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</w:tcPr>
          <w:p w:rsidR="001F1C9B" w:rsidRPr="008C749B" w:rsidRDefault="004C12DE" w:rsidP="00631F1F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k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k</m:t>
                                </m:r>
                              </m:sub>
                            </m:sSub>
                          </m:e>
                        </m:mr>
                      </m:m>
                      <m:r>
                        <w:rPr>
                          <w:rFonts w:ascii="Cambria Math" w:hAnsi="Cambria Math"/>
                        </w:rPr>
                        <m:t xml:space="preserve">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k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k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T</m:t>
                  </m:r>
                </m:sup>
              </m:sSup>
            </m:oMath>
            <w:r w:rsidR="008C749B" w:rsidRPr="008C749B">
              <w:rPr>
                <w:rFonts w:eastAsiaTheme="minorEastAsia"/>
              </w:rPr>
              <w:t xml:space="preserve">   ,</w:t>
            </w:r>
          </w:p>
        </w:tc>
        <w:tc>
          <w:tcPr>
            <w:tcW w:w="2867" w:type="dxa"/>
          </w:tcPr>
          <w:p w:rsidR="001F1C9B" w:rsidRPr="001F1C9B" w:rsidRDefault="001F1C9B" w:rsidP="001F1C9B">
            <w:pPr>
              <w:jc w:val="right"/>
            </w:pPr>
            <w:bookmarkStart w:id="23" w:name="_Ref338836238"/>
            <w:r>
              <w:rPr>
                <w:rFonts w:eastAsiaTheme="minorEastAsia"/>
              </w:rPr>
              <w:t>(</w:t>
            </w:r>
            <w:r w:rsidR="00200A08" w:rsidRPr="001F1C9B">
              <w:rPr>
                <w:rFonts w:eastAsiaTheme="minorEastAsia"/>
              </w:rPr>
              <w:fldChar w:fldCharType="begin"/>
            </w:r>
            <w:r w:rsidRPr="001F1C9B">
              <w:rPr>
                <w:rFonts w:eastAsiaTheme="minorEastAsia"/>
              </w:rPr>
              <w:instrText xml:space="preserve"> STYLEREF 1 \s </w:instrText>
            </w:r>
            <w:r w:rsidR="00200A08" w:rsidRPr="001F1C9B">
              <w:rPr>
                <w:rFonts w:eastAsiaTheme="minorEastAsia"/>
              </w:rPr>
              <w:fldChar w:fldCharType="separate"/>
            </w:r>
            <w:r w:rsidRPr="001F1C9B">
              <w:rPr>
                <w:rFonts w:eastAsiaTheme="minorEastAsia"/>
                <w:noProof/>
              </w:rPr>
              <w:t>2</w:t>
            </w:r>
            <w:r w:rsidR="00200A08" w:rsidRPr="001F1C9B">
              <w:rPr>
                <w:rFonts w:eastAsiaTheme="minorEastAsia"/>
              </w:rPr>
              <w:fldChar w:fldCharType="end"/>
            </w:r>
            <w:r w:rsidRPr="001F1C9B">
              <w:rPr>
                <w:rFonts w:eastAsiaTheme="minorEastAsia"/>
              </w:rPr>
              <w:t>.</w:t>
            </w:r>
            <w:r w:rsidR="00200A08" w:rsidRPr="001F1C9B">
              <w:rPr>
                <w:rFonts w:eastAsiaTheme="minorEastAsia"/>
              </w:rPr>
              <w:fldChar w:fldCharType="begin"/>
            </w:r>
            <w:r w:rsidRPr="001F1C9B">
              <w:rPr>
                <w:rFonts w:eastAsiaTheme="minorEastAsia"/>
              </w:rPr>
              <w:instrText xml:space="preserve"> SEQ Formel \* ARABIC \s 1 </w:instrText>
            </w:r>
            <w:r w:rsidR="00200A08" w:rsidRPr="001F1C9B">
              <w:rPr>
                <w:rFonts w:eastAsiaTheme="minorEastAsia"/>
              </w:rPr>
              <w:fldChar w:fldCharType="separate"/>
            </w:r>
            <w:r w:rsidRPr="001F1C9B">
              <w:rPr>
                <w:rFonts w:eastAsiaTheme="minorEastAsia"/>
                <w:noProof/>
              </w:rPr>
              <w:t>1</w:t>
            </w:r>
            <w:r w:rsidR="00200A08" w:rsidRPr="001F1C9B">
              <w:rPr>
                <w:rFonts w:eastAsiaTheme="minorEastAsia"/>
              </w:rPr>
              <w:fldChar w:fldCharType="end"/>
            </w:r>
            <w:r>
              <w:rPr>
                <w:rFonts w:eastAsiaTheme="minorEastAsia"/>
              </w:rPr>
              <w:t>)</w:t>
            </w:r>
            <w:bookmarkEnd w:id="23"/>
          </w:p>
        </w:tc>
      </w:tr>
    </w:tbl>
    <w:p w:rsidR="00B84AE9" w:rsidRDefault="00B84AE9" w:rsidP="001F1C9B"/>
    <w:p w:rsidR="0068541C" w:rsidRDefault="004C12DE" w:rsidP="0068541C">
      <w:pPr>
        <w:rPr>
          <w:rFonts w:ascii="CMR10" w:hAnsi="CMR10" w:cs="CMR10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 w:rsidR="008C749B" w:rsidRPr="008C749B">
        <w:t xml:space="preserve"> </w:t>
      </w:r>
      <w:r w:rsidR="0068541C">
        <w:rPr>
          <w:rFonts w:ascii="CMR10" w:hAnsi="CMR10" w:cs="CMR10"/>
        </w:rPr>
        <w:t xml:space="preserve">und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 w:rsidR="008C749B" w:rsidRPr="008C749B">
        <w:rPr>
          <w:rFonts w:eastAsiaTheme="minorEastAsia"/>
        </w:rPr>
        <w:t xml:space="preserve"> </w:t>
      </w:r>
      <w:r w:rsidR="0068541C">
        <w:rPr>
          <w:rFonts w:ascii="CMR10" w:hAnsi="CMR10" w:cs="CMR10"/>
        </w:rPr>
        <w:t xml:space="preserve">sind die Positionen und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GB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 w:rsidR="008C749B" w:rsidRPr="008C749B">
        <w:rPr>
          <w:rFonts w:ascii="CMR10" w:eastAsiaTheme="minorEastAsia" w:hAnsi="CMR10" w:cs="CMR10"/>
        </w:rPr>
        <w:t xml:space="preserve"> </w:t>
      </w:r>
      <w:r w:rsidR="0068541C">
        <w:rPr>
          <w:rFonts w:ascii="CMR10" w:hAnsi="CMR10" w:cs="CMR10"/>
        </w:rPr>
        <w:t>die Geschwindigkeiten. Der Zustandsvektor</w:t>
      </w:r>
    </w:p>
    <w:p w:rsidR="0068541C" w:rsidRDefault="0068541C" w:rsidP="0068541C">
      <w:pPr>
        <w:rPr>
          <w:rFonts w:ascii="CMR10" w:hAnsi="CMR10" w:cs="CMR10"/>
        </w:rPr>
      </w:pPr>
      <w:r>
        <w:rPr>
          <w:rFonts w:ascii="CMR10" w:hAnsi="CMR10" w:cs="CMR10"/>
        </w:rPr>
        <w:t xml:space="preserve">ist definiert in </w:t>
      </w:r>
      <w:r w:rsidR="004C12DE">
        <w:fldChar w:fldCharType="begin"/>
      </w:r>
      <w:r w:rsidR="004C12DE">
        <w:instrText xml:space="preserve"> REF _Ref338836238 \h  \* MERGEFORMAT </w:instrText>
      </w:r>
      <w:r w:rsidR="004C12DE">
        <w:fldChar w:fldCharType="separate"/>
      </w:r>
      <w:r>
        <w:rPr>
          <w:rFonts w:eastAsiaTheme="minorEastAsia"/>
        </w:rPr>
        <w:t>(</w:t>
      </w:r>
      <w:r w:rsidRPr="001F1C9B">
        <w:rPr>
          <w:rFonts w:eastAsiaTheme="minorEastAsia"/>
          <w:noProof/>
        </w:rPr>
        <w:t>2</w:t>
      </w:r>
      <w:r w:rsidRPr="001F1C9B">
        <w:rPr>
          <w:rFonts w:eastAsiaTheme="minorEastAsia"/>
        </w:rPr>
        <w:t>.</w:t>
      </w:r>
      <w:r w:rsidRPr="001F1C9B">
        <w:rPr>
          <w:rFonts w:eastAsiaTheme="minorEastAsia"/>
          <w:noProof/>
        </w:rPr>
        <w:t>1</w:t>
      </w:r>
      <w:r>
        <w:rPr>
          <w:rFonts w:eastAsiaTheme="minorEastAsia"/>
          <w:noProof/>
        </w:rPr>
        <w:t>)</w:t>
      </w:r>
      <w:r w:rsidR="004C12DE">
        <w:fldChar w:fldCharType="end"/>
      </w:r>
      <w:r>
        <w:rPr>
          <w:rFonts w:ascii="CMR10" w:hAnsi="CMR10" w:cs="CMR10"/>
        </w:rPr>
        <w:t xml:space="preserve">. Der Zusammenhang der Ableitung des Positionsvektors </w:t>
      </w:r>
      <w:r w:rsidR="008C749B" w:rsidRPr="008C749B">
        <w:rPr>
          <w:rFonts w:eastAsiaTheme="minorEastAsia"/>
          <w:vertAlign w:val="subscript"/>
        </w:rPr>
        <w:t>g</w:t>
      </w:r>
      <m:oMath>
        <m:acc>
          <m:accPr>
            <m:chr m:val="̇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lang w:val="en-GB"/>
              </w:rPr>
              <m:t>y</m:t>
            </m:r>
          </m:e>
        </m:acc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GB"/>
          </w:rPr>
          <m:t>t</m:t>
        </m:r>
        <m:r>
          <w:rPr>
            <w:rFonts w:ascii="Cambria Math" w:hAnsi="Cambria Math"/>
          </w:rPr>
          <m:t>)</m:t>
        </m:r>
      </m:oMath>
      <w:r w:rsidRPr="0068541C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und</w:t>
      </w:r>
    </w:p>
    <w:p w:rsidR="0068541C" w:rsidRPr="0068541C" w:rsidRDefault="0068541C" w:rsidP="0068541C">
      <w:pPr>
        <w:rPr>
          <w:rFonts w:eastAsiaTheme="minorEastAsia"/>
        </w:rPr>
      </w:pPr>
      <w:r>
        <w:rPr>
          <w:rFonts w:ascii="CMR10" w:hAnsi="CMR10" w:cs="CMR10"/>
        </w:rPr>
        <w:t xml:space="preserve">des Geschwindigkeitsvektors </w:t>
      </w:r>
      <m:oMath>
        <m:sPre>
          <m:sPre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PrePr>
          <m:sub>
            <m:r>
              <w:rPr>
                <w:rFonts w:ascii="Cambria Math" w:eastAsiaTheme="minorEastAsia" w:hAnsi="Cambria Math"/>
                <w:lang w:val="en-GB"/>
              </w:rPr>
              <m:t>e</m:t>
            </m:r>
          </m:sub>
          <m:sup/>
          <m:e>
            <m:r>
              <m:rPr>
                <m:sty m:val="b"/>
              </m:rPr>
              <w:rPr>
                <w:rFonts w:ascii="Cambria Math" w:eastAsiaTheme="minorEastAsia" w:hAnsi="Cambria Math"/>
                <w:lang w:val="en-GB"/>
              </w:rPr>
              <m:t>z</m:t>
            </m:r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GB"/>
              </w:rPr>
              <m:t>t</m:t>
            </m:r>
            <m:r>
              <w:rPr>
                <w:rFonts w:ascii="Cambria Math" w:eastAsiaTheme="minorEastAsia" w:hAnsi="Cambria Math"/>
              </w:rPr>
              <m:t>)</m:t>
            </m:r>
          </m:e>
        </m:sPre>
      </m:oMath>
      <w:r w:rsidR="008C749B" w:rsidRPr="008C749B">
        <w:rPr>
          <w:rFonts w:ascii="CMR10" w:eastAsiaTheme="minorEastAsia" w:hAnsi="CMR10" w:cs="CMR10"/>
        </w:rPr>
        <w:t xml:space="preserve"> </w:t>
      </w:r>
      <w:r>
        <w:rPr>
          <w:rFonts w:ascii="CMR10" w:hAnsi="CMR10" w:cs="CMR10"/>
        </w:rPr>
        <w:t>wird gezeigt in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4393"/>
        <w:gridCol w:w="2376"/>
      </w:tblGrid>
      <w:tr w:rsidR="0068541C" w:rsidTr="00193F85">
        <w:tc>
          <w:tcPr>
            <w:tcW w:w="1356" w:type="pct"/>
          </w:tcPr>
          <w:p w:rsidR="0068541C" w:rsidRPr="0068541C" w:rsidRDefault="0068541C" w:rsidP="00193F85"/>
        </w:tc>
        <w:tc>
          <w:tcPr>
            <w:tcW w:w="2365" w:type="pct"/>
          </w:tcPr>
          <w:p w:rsidR="0068541C" w:rsidRDefault="004C12DE" w:rsidP="008C749B">
            <w:pPr>
              <w:jc w:val="center"/>
              <w:rPr>
                <w:rFonts w:eastAsiaTheme="minorEastAsia"/>
                <w:lang w:val="en-GB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/>
                      <w:lang w:val="en-GB"/>
                    </w:rPr>
                    <m:t>g</m:t>
                  </m:r>
                </m:sub>
                <m:sup/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e>
                  </m:acc>
                </m:e>
              </m:sPre>
              <m:r>
                <w:rPr>
                  <w:rFonts w:ascii="Cambria Math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ge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</m:d>
              <m:r>
                <w:rPr>
                  <w:rFonts w:ascii="Cambria Math" w:hAnsi="Cambria Math"/>
                  <w:lang w:val="en-GB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>z</m:t>
                  </m:r>
                </m:sup>
              </m:sSup>
            </m:oMath>
            <w:r w:rsidR="008C749B">
              <w:rPr>
                <w:rFonts w:eastAsiaTheme="minorEastAsia"/>
                <w:lang w:val="en-GB"/>
              </w:rPr>
              <w:t xml:space="preserve">   ,</w:t>
            </w:r>
          </w:p>
          <w:p w:rsidR="0068541C" w:rsidRDefault="0068541C" w:rsidP="008C749B">
            <w:pPr>
              <w:jc w:val="center"/>
              <w:rPr>
                <w:rFonts w:eastAsiaTheme="minorEastAsia"/>
                <w:lang w:val="en-GB"/>
              </w:rPr>
            </w:pPr>
          </w:p>
          <w:p w:rsidR="0068541C" w:rsidRDefault="0068541C" w:rsidP="008C749B">
            <w:pPr>
              <w:jc w:val="center"/>
              <w:rPr>
                <w:lang w:val="en-GB"/>
              </w:rPr>
            </w:pPr>
          </w:p>
        </w:tc>
        <w:tc>
          <w:tcPr>
            <w:tcW w:w="1279" w:type="pct"/>
          </w:tcPr>
          <w:p w:rsidR="0068541C" w:rsidRDefault="0068541C" w:rsidP="00193F85">
            <w:pPr>
              <w:rPr>
                <w:lang w:val="en-GB"/>
              </w:rPr>
            </w:pPr>
          </w:p>
        </w:tc>
      </w:tr>
      <w:tr w:rsidR="0068541C" w:rsidTr="00193F85">
        <w:tc>
          <w:tcPr>
            <w:tcW w:w="1356" w:type="pct"/>
          </w:tcPr>
          <w:p w:rsidR="0068541C" w:rsidRDefault="0068541C" w:rsidP="00193F85">
            <w:pPr>
              <w:rPr>
                <w:lang w:val="en-GB"/>
              </w:rPr>
            </w:pPr>
          </w:p>
        </w:tc>
        <w:tc>
          <w:tcPr>
            <w:tcW w:w="2365" w:type="pct"/>
          </w:tcPr>
          <w:p w:rsidR="008C749B" w:rsidRDefault="008C749B" w:rsidP="008C749B">
            <w:pPr>
              <w:jc w:val="center"/>
              <w:rPr>
                <w:lang w:val="en-GB"/>
              </w:rPr>
            </w:pPr>
          </w:p>
          <w:p w:rsidR="008C749B" w:rsidRDefault="008C749B" w:rsidP="008C749B">
            <w:pPr>
              <w:jc w:val="center"/>
              <w:rPr>
                <w:lang w:val="en-GB"/>
              </w:rPr>
            </w:pPr>
          </w:p>
          <w:p w:rsidR="0068541C" w:rsidRPr="008C749B" w:rsidRDefault="008C749B" w:rsidP="008C749B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>with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ge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ψ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ψ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ψ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ψ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</m:m>
                </m:e>
              </m:d>
            </m:oMath>
            <w:r>
              <w:rPr>
                <w:rFonts w:eastAsiaTheme="minorEastAsia"/>
                <w:lang w:val="en-GB"/>
              </w:rPr>
              <w:t xml:space="preserve">   ,</w:t>
            </w:r>
          </w:p>
        </w:tc>
        <w:tc>
          <w:tcPr>
            <w:tcW w:w="1279" w:type="pct"/>
          </w:tcPr>
          <w:p w:rsidR="0068541C" w:rsidRDefault="0068541C" w:rsidP="00F54BBF">
            <w:pPr>
              <w:jc w:val="right"/>
            </w:pPr>
            <w:r>
              <w:t>(</w:t>
            </w:r>
            <w:r w:rsidR="004C12DE">
              <w:fldChar w:fldCharType="begin"/>
            </w:r>
            <w:r w:rsidR="004C12DE">
              <w:instrText xml:space="preserve"> STYLEREF 1 \s </w:instrText>
            </w:r>
            <w:r w:rsidR="004C12DE">
              <w:fldChar w:fldCharType="separate"/>
            </w:r>
            <w:r>
              <w:rPr>
                <w:noProof/>
              </w:rPr>
              <w:t>2</w:t>
            </w:r>
            <w:r w:rsidR="004C12DE">
              <w:rPr>
                <w:noProof/>
              </w:rPr>
              <w:fldChar w:fldCharType="end"/>
            </w:r>
            <w:r>
              <w:t>.</w:t>
            </w:r>
            <w:r w:rsidR="004C12DE">
              <w:fldChar w:fldCharType="begin"/>
            </w:r>
            <w:r w:rsidR="004C12DE">
              <w:instrText xml:space="preserve"> SEQ Formel \* ARABIC \s 1 </w:instrText>
            </w:r>
            <w:r w:rsidR="004C12DE">
              <w:fldChar w:fldCharType="separate"/>
            </w:r>
            <w:r>
              <w:rPr>
                <w:noProof/>
              </w:rPr>
              <w:t>2</w:t>
            </w:r>
            <w:r w:rsidR="004C12DE">
              <w:rPr>
                <w:noProof/>
              </w:rPr>
              <w:fldChar w:fldCharType="end"/>
            </w:r>
            <w:r>
              <w:t>)</w:t>
            </w:r>
          </w:p>
          <w:p w:rsidR="0068541C" w:rsidRDefault="0068541C" w:rsidP="00F54BBF">
            <w:pPr>
              <w:jc w:val="right"/>
              <w:rPr>
                <w:lang w:val="en-GB"/>
              </w:rPr>
            </w:pPr>
          </w:p>
        </w:tc>
      </w:tr>
    </w:tbl>
    <w:p w:rsidR="0068541C" w:rsidRDefault="0068541C" w:rsidP="0068541C">
      <w:pPr>
        <w:rPr>
          <w:lang w:val="en-GB"/>
        </w:rPr>
      </w:pPr>
    </w:p>
    <w:p w:rsidR="0068541C" w:rsidRPr="0068541C" w:rsidRDefault="0068541C" w:rsidP="0068541C">
      <w:r w:rsidRPr="0068541C">
        <w:t xml:space="preserve">wobei </w:t>
      </w:r>
      <w:proofErr w:type="spellStart"/>
      <w:r w:rsidR="008C749B" w:rsidRPr="008C749B">
        <w:rPr>
          <w:b/>
        </w:rPr>
        <w:t>T</w:t>
      </w:r>
      <w:r w:rsidR="008C749B" w:rsidRPr="008C749B">
        <w:rPr>
          <w:i/>
          <w:vertAlign w:val="subscript"/>
        </w:rPr>
        <w:t>ge</w:t>
      </w:r>
      <w:proofErr w:type="spellEnd"/>
      <w:r w:rsidRPr="0068541C">
        <w:rPr>
          <w:vertAlign w:val="subscript"/>
        </w:rPr>
        <w:t xml:space="preserve"> </w:t>
      </w:r>
      <w:r w:rsidRPr="0068541C">
        <w:t xml:space="preserve">die Transformation </w:t>
      </w:r>
      <w:r w:rsidR="00EA3127" w:rsidRPr="0068541C">
        <w:t>Matrix</w:t>
      </w:r>
      <w:r w:rsidRPr="0068541C">
        <w:t xml:space="preserve"> ist.</w:t>
      </w:r>
    </w:p>
    <w:p w:rsidR="0068541C" w:rsidRPr="0068541C" w:rsidRDefault="0068541C" w:rsidP="001F1C9B"/>
    <w:p w:rsidR="00407FFB" w:rsidRPr="0068541C" w:rsidRDefault="001F1C9B">
      <w:r w:rsidRPr="0068541C">
        <w:br w:type="page"/>
      </w:r>
    </w:p>
    <w:p w:rsidR="00407FFB" w:rsidRDefault="00407FFB" w:rsidP="00407FFB">
      <w:pPr>
        <w:pStyle w:val="berschrift2"/>
      </w:pPr>
      <w:r>
        <w:lastRenderedPageBreak/>
        <w:t>Kapitel 2</w:t>
      </w:r>
    </w:p>
    <w:p w:rsidR="00407FFB" w:rsidRDefault="00BA50B7" w:rsidP="00407FFB">
      <w:pPr>
        <w:keepNext/>
        <w:jc w:val="center"/>
      </w:pPr>
      <w:r>
        <w:rPr>
          <w:noProof/>
          <w:lang w:val="de-AT" w:eastAsia="de-AT"/>
        </w:rPr>
        <w:drawing>
          <wp:inline distT="0" distB="0" distL="0" distR="0">
            <wp:extent cx="4500000" cy="3577523"/>
            <wp:effectExtent l="19050" t="0" r="0" b="0"/>
            <wp:docPr id="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57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FB" w:rsidRDefault="00407FFB" w:rsidP="00407FFB">
      <w:pPr>
        <w:pStyle w:val="Beschriftung"/>
        <w:jc w:val="center"/>
      </w:pPr>
      <w:bookmarkStart w:id="24" w:name="_Ref338150332"/>
      <w:bookmarkStart w:id="25" w:name="_Toc340664901"/>
      <w:r>
        <w:t xml:space="preserve">Abbildung </w:t>
      </w:r>
      <w:r w:rsidR="004C12DE">
        <w:fldChar w:fldCharType="begin"/>
      </w:r>
      <w:r w:rsidR="004C12DE">
        <w:instrText xml:space="preserve"> SEQ Abbildung \* ARABIC </w:instrText>
      </w:r>
      <w:r w:rsidR="004C12DE">
        <w:fldChar w:fldCharType="separate"/>
      </w:r>
      <w:r w:rsidR="00B67387">
        <w:rPr>
          <w:noProof/>
        </w:rPr>
        <w:t>3</w:t>
      </w:r>
      <w:r w:rsidR="004C12DE">
        <w:rPr>
          <w:noProof/>
        </w:rPr>
        <w:fldChar w:fldCharType="end"/>
      </w:r>
      <w:bookmarkEnd w:id="24"/>
      <w:r>
        <w:t>.:Diagramm</w:t>
      </w:r>
      <w:bookmarkEnd w:id="25"/>
    </w:p>
    <w:p w:rsidR="00407FFB" w:rsidRPr="00407FFB" w:rsidRDefault="00407FFB" w:rsidP="00407FFB">
      <w:r>
        <w:t xml:space="preserve">In </w:t>
      </w:r>
      <w:r w:rsidR="00200A08">
        <w:fldChar w:fldCharType="begin"/>
      </w:r>
      <w:r>
        <w:instrText xml:space="preserve"> REF _Ref338150332 \h </w:instrText>
      </w:r>
      <w:r w:rsidR="00200A08">
        <w:fldChar w:fldCharType="separate"/>
      </w:r>
      <w:r w:rsidR="005F56D0">
        <w:t xml:space="preserve">Abbildung </w:t>
      </w:r>
      <w:r w:rsidR="005F56D0">
        <w:rPr>
          <w:noProof/>
        </w:rPr>
        <w:t>3</w:t>
      </w:r>
      <w:r w:rsidR="00200A08">
        <w:fldChar w:fldCharType="end"/>
      </w:r>
      <w:r>
        <w:t xml:space="preserve"> ….</w:t>
      </w:r>
    </w:p>
    <w:p w:rsidR="001F1C9B" w:rsidRDefault="003E7848">
      <w:r>
        <w:br w:type="page"/>
      </w:r>
    </w:p>
    <w:p w:rsidR="00ED7A10" w:rsidRDefault="00ED7A10" w:rsidP="001F1C9B">
      <w:pPr>
        <w:pStyle w:val="berschrift1"/>
        <w:sectPr w:rsidR="00ED7A10" w:rsidSect="003E7848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1F1C9B" w:rsidRDefault="001F1C9B" w:rsidP="001F1C9B">
      <w:pPr>
        <w:pStyle w:val="berschrift1"/>
      </w:pPr>
      <w:bookmarkStart w:id="26" w:name="_Toc337640202"/>
      <w:r>
        <w:lastRenderedPageBreak/>
        <w:t>Resultate</w:t>
      </w:r>
      <w:bookmarkEnd w:id="26"/>
    </w:p>
    <w:p w:rsidR="001F1C9B" w:rsidRDefault="001F1C9B" w:rsidP="001F1C9B">
      <w:pPr>
        <w:pStyle w:val="berschrift2"/>
      </w:pPr>
      <w:bookmarkStart w:id="27" w:name="_Toc337640203"/>
      <w:r>
        <w:t>Kapitel 1</w:t>
      </w:r>
      <w:bookmarkEnd w:id="27"/>
    </w:p>
    <w:p w:rsidR="001F1C9B" w:rsidRPr="001F1C9B" w:rsidRDefault="001F1C9B" w:rsidP="001F1C9B"/>
    <w:p w:rsidR="00631F1F" w:rsidRDefault="00631F1F" w:rsidP="00631F1F">
      <w:pPr>
        <w:pStyle w:val="Beschriftung"/>
        <w:keepNext/>
        <w:jc w:val="center"/>
      </w:pPr>
      <w:bookmarkStart w:id="28" w:name="_Toc340664907"/>
      <w:r>
        <w:t xml:space="preserve">Tabelle </w:t>
      </w:r>
      <w:r w:rsidR="004C12DE">
        <w:fldChar w:fldCharType="begin"/>
      </w:r>
      <w:r w:rsidR="004C12DE">
        <w:instrText xml:space="preserve"> STYLEREF 1 \s </w:instrText>
      </w:r>
      <w:r w:rsidR="004C12DE">
        <w:fldChar w:fldCharType="separate"/>
      </w:r>
      <w:r>
        <w:rPr>
          <w:noProof/>
        </w:rPr>
        <w:t>3</w:t>
      </w:r>
      <w:r w:rsidR="004C12DE">
        <w:rPr>
          <w:noProof/>
        </w:rPr>
        <w:fldChar w:fldCharType="end"/>
      </w:r>
      <w:r>
        <w:t>.</w:t>
      </w:r>
      <w:r w:rsidR="004C12DE">
        <w:fldChar w:fldCharType="begin"/>
      </w:r>
      <w:r w:rsidR="004C12DE">
        <w:instrText xml:space="preserve"> SEQ Tabelle \* ARABIC \s 1 </w:instrText>
      </w:r>
      <w:r w:rsidR="004C12DE">
        <w:fldChar w:fldCharType="separate"/>
      </w:r>
      <w:r>
        <w:rPr>
          <w:noProof/>
        </w:rPr>
        <w:t>1</w:t>
      </w:r>
      <w:r w:rsidR="004C12DE">
        <w:rPr>
          <w:noProof/>
        </w:rPr>
        <w:fldChar w:fldCharType="end"/>
      </w:r>
      <w:r>
        <w:t>.:Results</w:t>
      </w:r>
      <w:bookmarkEnd w:id="28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1472"/>
        <w:gridCol w:w="1472"/>
      </w:tblGrid>
      <w:tr w:rsidR="00631F1F" w:rsidTr="00631F1F">
        <w:trPr>
          <w:jc w:val="center"/>
        </w:trPr>
        <w:tc>
          <w:tcPr>
            <w:tcW w:w="0" w:type="auto"/>
          </w:tcPr>
          <w:p w:rsidR="00631F1F" w:rsidRDefault="00677818" w:rsidP="00631F1F">
            <w:pPr>
              <w:jc w:val="center"/>
            </w:pPr>
            <w:r>
              <w:t>Zeit</w:t>
            </w:r>
            <w:r w:rsidR="00631F1F">
              <w:t xml:space="preserve"> [s]</w:t>
            </w:r>
          </w:p>
        </w:tc>
        <w:tc>
          <w:tcPr>
            <w:tcW w:w="0" w:type="auto"/>
          </w:tcPr>
          <w:p w:rsidR="00631F1F" w:rsidRDefault="00631F1F" w:rsidP="00631F1F">
            <w:pPr>
              <w:jc w:val="center"/>
            </w:pPr>
            <w:r>
              <w:t>Resul</w:t>
            </w:r>
            <w:r w:rsidR="00677818">
              <w:t>ta</w:t>
            </w:r>
            <w:r>
              <w:t>t 1 [m]</w:t>
            </w:r>
          </w:p>
        </w:tc>
        <w:tc>
          <w:tcPr>
            <w:tcW w:w="0" w:type="auto"/>
          </w:tcPr>
          <w:p w:rsidR="00631F1F" w:rsidRDefault="00631F1F" w:rsidP="00631F1F">
            <w:pPr>
              <w:jc w:val="center"/>
            </w:pPr>
            <w:r>
              <w:t>Resul</w:t>
            </w:r>
            <w:r w:rsidR="00677818">
              <w:t>ta</w:t>
            </w:r>
            <w:r>
              <w:t>t 2 [m]</w:t>
            </w:r>
          </w:p>
        </w:tc>
      </w:tr>
      <w:tr w:rsidR="00631F1F" w:rsidTr="00631F1F">
        <w:trPr>
          <w:jc w:val="center"/>
        </w:trPr>
        <w:tc>
          <w:tcPr>
            <w:tcW w:w="0" w:type="auto"/>
          </w:tcPr>
          <w:p w:rsidR="00631F1F" w:rsidRDefault="00631F1F" w:rsidP="00631F1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31F1F" w:rsidRDefault="00631F1F" w:rsidP="00631F1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31F1F" w:rsidRDefault="00631F1F" w:rsidP="00631F1F">
            <w:pPr>
              <w:jc w:val="center"/>
            </w:pPr>
            <w:r>
              <w:t>2</w:t>
            </w:r>
          </w:p>
        </w:tc>
      </w:tr>
      <w:tr w:rsidR="00631F1F" w:rsidTr="00631F1F">
        <w:trPr>
          <w:jc w:val="center"/>
        </w:trPr>
        <w:tc>
          <w:tcPr>
            <w:tcW w:w="0" w:type="auto"/>
          </w:tcPr>
          <w:p w:rsidR="00631F1F" w:rsidRDefault="00631F1F" w:rsidP="00631F1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31F1F" w:rsidRDefault="00631F1F" w:rsidP="00631F1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31F1F" w:rsidRDefault="00631F1F" w:rsidP="00631F1F">
            <w:pPr>
              <w:jc w:val="center"/>
            </w:pPr>
            <w:r>
              <w:t>4</w:t>
            </w:r>
          </w:p>
        </w:tc>
      </w:tr>
    </w:tbl>
    <w:p w:rsidR="001F1C9B" w:rsidRDefault="001F1C9B" w:rsidP="001F1C9B"/>
    <w:p w:rsidR="00631F1F" w:rsidRDefault="00631F1F">
      <w:r>
        <w:br w:type="page"/>
      </w:r>
    </w:p>
    <w:p w:rsidR="003E7848" w:rsidRDefault="003E7848">
      <w:pPr>
        <w:rPr>
          <w:rFonts w:eastAsiaTheme="majorEastAsia" w:cstheme="majorBidi"/>
          <w:b/>
          <w:bCs/>
          <w:sz w:val="32"/>
          <w:szCs w:val="28"/>
        </w:rPr>
      </w:pPr>
      <w:r>
        <w:lastRenderedPageBreak/>
        <w:br w:type="page"/>
      </w:r>
    </w:p>
    <w:p w:rsidR="00ED7A10" w:rsidRDefault="00ED7A10" w:rsidP="00631F1F">
      <w:pPr>
        <w:pStyle w:val="berschrift1"/>
        <w:sectPr w:rsidR="00ED7A10" w:rsidSect="003E7848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1F1C9B" w:rsidRDefault="00004076" w:rsidP="00631F1F">
      <w:pPr>
        <w:pStyle w:val="berschrift1"/>
      </w:pPr>
      <w:bookmarkStart w:id="29" w:name="_Toc337640204"/>
      <w:r>
        <w:lastRenderedPageBreak/>
        <w:t>Disk</w:t>
      </w:r>
      <w:r w:rsidR="00631F1F">
        <w:t>ussion</w:t>
      </w:r>
      <w:bookmarkEnd w:id="29"/>
    </w:p>
    <w:p w:rsidR="00631F1F" w:rsidRDefault="00631F1F" w:rsidP="00631F1F">
      <w:pPr>
        <w:pStyle w:val="berschrift2"/>
      </w:pPr>
      <w:bookmarkStart w:id="30" w:name="_Toc337640205"/>
      <w:r>
        <w:t>Kapitel 1</w:t>
      </w:r>
      <w:bookmarkEnd w:id="30"/>
    </w:p>
    <w:p w:rsidR="003E7848" w:rsidRDefault="003E7848">
      <w:r>
        <w:br w:type="page"/>
      </w:r>
    </w:p>
    <w:p w:rsidR="00631F1F" w:rsidRDefault="00631F1F">
      <w:r>
        <w:lastRenderedPageBreak/>
        <w:br w:type="page"/>
      </w:r>
    </w:p>
    <w:p w:rsidR="00ED7A10" w:rsidRDefault="00ED7A10" w:rsidP="00631F1F">
      <w:pPr>
        <w:pStyle w:val="berschrift1"/>
        <w:sectPr w:rsidR="00ED7A10" w:rsidSect="003E7848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631F1F" w:rsidRDefault="00631F1F" w:rsidP="00631F1F">
      <w:pPr>
        <w:pStyle w:val="berschrift1"/>
      </w:pPr>
      <w:bookmarkStart w:id="31" w:name="_Toc337640206"/>
      <w:r>
        <w:lastRenderedPageBreak/>
        <w:t>Zusammenfassung</w:t>
      </w:r>
      <w:bookmarkEnd w:id="31"/>
    </w:p>
    <w:p w:rsidR="004E3F85" w:rsidRPr="004E3F85" w:rsidRDefault="004E3F85" w:rsidP="004E3F85">
      <w:pPr>
        <w:pStyle w:val="berschrift2"/>
      </w:pPr>
      <w:r>
        <w:t>Kapitel 1</w:t>
      </w:r>
    </w:p>
    <w:p w:rsidR="003E7848" w:rsidRDefault="003E7848">
      <w:r>
        <w:br w:type="page"/>
      </w:r>
    </w:p>
    <w:p w:rsidR="00B84AE9" w:rsidRDefault="00B84AE9" w:rsidP="008E63FF"/>
    <w:p w:rsidR="00B84AE9" w:rsidRPr="00B84AE9" w:rsidRDefault="00B84AE9" w:rsidP="00B84AE9">
      <w:pPr>
        <w:jc w:val="center"/>
        <w:rPr>
          <w:rFonts w:eastAsiaTheme="minorEastAsia"/>
        </w:rPr>
        <w:sectPr w:rsidR="00B84AE9" w:rsidRPr="00B84AE9" w:rsidSect="003E7848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27330B" w:rsidRDefault="0027330B" w:rsidP="008332F7">
      <w:pPr>
        <w:pStyle w:val="berschrift1"/>
        <w:numPr>
          <w:ilvl w:val="0"/>
          <w:numId w:val="0"/>
        </w:numPr>
      </w:pPr>
      <w:bookmarkStart w:id="32" w:name="_Toc337640207"/>
      <w:r>
        <w:lastRenderedPageBreak/>
        <w:t>Abbildungsverzeichnis</w:t>
      </w:r>
      <w:bookmarkEnd w:id="32"/>
    </w:p>
    <w:p w:rsidR="00677818" w:rsidRDefault="00200A08">
      <w:pPr>
        <w:pStyle w:val="Abbildungsverzeichnis"/>
        <w:tabs>
          <w:tab w:val="right" w:leader="dot" w:pos="9062"/>
        </w:tabs>
        <w:rPr>
          <w:rFonts w:eastAsiaTheme="minorEastAsia"/>
          <w:noProof/>
          <w:lang w:eastAsia="de-DE"/>
        </w:rPr>
      </w:pPr>
      <w:r>
        <w:fldChar w:fldCharType="begin"/>
      </w:r>
      <w:r w:rsidR="0027330B">
        <w:instrText xml:space="preserve"> TOC \h \z \c "Abbildung" </w:instrText>
      </w:r>
      <w:r>
        <w:fldChar w:fldCharType="separate"/>
      </w:r>
      <w:hyperlink w:anchor="_Toc340664899" w:history="1">
        <w:r w:rsidR="00677818" w:rsidRPr="00145F87">
          <w:rPr>
            <w:rStyle w:val="Hyperlink"/>
            <w:noProof/>
          </w:rPr>
          <w:t>Abbildung 1.:Benz Patent Motorwagen (2)</w:t>
        </w:r>
        <w:r w:rsidR="006778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7818">
          <w:rPr>
            <w:noProof/>
            <w:webHidden/>
          </w:rPr>
          <w:instrText xml:space="preserve"> PAGEREF _Toc340664899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781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7818" w:rsidRDefault="004C12DE">
      <w:pPr>
        <w:pStyle w:val="Abbildungsverzeichnis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340664900" w:history="1">
        <w:r w:rsidR="00677818" w:rsidRPr="00145F87">
          <w:rPr>
            <w:rStyle w:val="Hyperlink"/>
            <w:noProof/>
          </w:rPr>
          <w:t>Abbildung 2.: Beispiel für ein Subfigure</w:t>
        </w:r>
        <w:r w:rsidR="00677818">
          <w:rPr>
            <w:noProof/>
            <w:webHidden/>
          </w:rPr>
          <w:tab/>
        </w:r>
        <w:r w:rsidR="00200A08">
          <w:rPr>
            <w:noProof/>
            <w:webHidden/>
          </w:rPr>
          <w:fldChar w:fldCharType="begin"/>
        </w:r>
        <w:r w:rsidR="00677818">
          <w:rPr>
            <w:noProof/>
            <w:webHidden/>
          </w:rPr>
          <w:instrText xml:space="preserve"> PAGEREF _Toc340664900 \h </w:instrText>
        </w:r>
        <w:r w:rsidR="00200A08">
          <w:rPr>
            <w:noProof/>
            <w:webHidden/>
          </w:rPr>
        </w:r>
        <w:r w:rsidR="00200A08">
          <w:rPr>
            <w:noProof/>
            <w:webHidden/>
          </w:rPr>
          <w:fldChar w:fldCharType="separate"/>
        </w:r>
        <w:r w:rsidR="00677818">
          <w:rPr>
            <w:noProof/>
            <w:webHidden/>
          </w:rPr>
          <w:t>2</w:t>
        </w:r>
        <w:r w:rsidR="00200A08">
          <w:rPr>
            <w:noProof/>
            <w:webHidden/>
          </w:rPr>
          <w:fldChar w:fldCharType="end"/>
        </w:r>
      </w:hyperlink>
    </w:p>
    <w:p w:rsidR="00677818" w:rsidRDefault="004C12DE">
      <w:pPr>
        <w:pStyle w:val="Abbildungsverzeichnis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340664901" w:history="1">
        <w:r w:rsidR="00677818" w:rsidRPr="00145F87">
          <w:rPr>
            <w:rStyle w:val="Hyperlink"/>
            <w:noProof/>
          </w:rPr>
          <w:t>Abbildung 3.:Diagramm</w:t>
        </w:r>
        <w:r w:rsidR="00677818">
          <w:rPr>
            <w:noProof/>
            <w:webHidden/>
          </w:rPr>
          <w:tab/>
        </w:r>
        <w:r w:rsidR="00200A08">
          <w:rPr>
            <w:noProof/>
            <w:webHidden/>
          </w:rPr>
          <w:fldChar w:fldCharType="begin"/>
        </w:r>
        <w:r w:rsidR="00677818">
          <w:rPr>
            <w:noProof/>
            <w:webHidden/>
          </w:rPr>
          <w:instrText xml:space="preserve"> PAGEREF _Toc340664901 \h </w:instrText>
        </w:r>
        <w:r w:rsidR="00200A08">
          <w:rPr>
            <w:noProof/>
            <w:webHidden/>
          </w:rPr>
        </w:r>
        <w:r w:rsidR="00200A08">
          <w:rPr>
            <w:noProof/>
            <w:webHidden/>
          </w:rPr>
          <w:fldChar w:fldCharType="separate"/>
        </w:r>
        <w:r w:rsidR="00677818">
          <w:rPr>
            <w:noProof/>
            <w:webHidden/>
          </w:rPr>
          <w:t>5</w:t>
        </w:r>
        <w:r w:rsidR="00200A08">
          <w:rPr>
            <w:noProof/>
            <w:webHidden/>
          </w:rPr>
          <w:fldChar w:fldCharType="end"/>
        </w:r>
      </w:hyperlink>
    </w:p>
    <w:p w:rsidR="0027330B" w:rsidRDefault="00200A08" w:rsidP="002F6998">
      <w:r>
        <w:fldChar w:fldCharType="end"/>
      </w:r>
    </w:p>
    <w:p w:rsidR="0027330B" w:rsidRDefault="0027330B">
      <w:r>
        <w:br w:type="page"/>
      </w:r>
      <w:r w:rsidR="003E7848">
        <w:lastRenderedPageBreak/>
        <w:br w:type="page"/>
      </w:r>
    </w:p>
    <w:p w:rsidR="00ED7A10" w:rsidRDefault="00ED7A10" w:rsidP="008332F7">
      <w:pPr>
        <w:pStyle w:val="berschrift1"/>
        <w:numPr>
          <w:ilvl w:val="0"/>
          <w:numId w:val="0"/>
        </w:numPr>
        <w:sectPr w:rsidR="00ED7A10" w:rsidSect="003E7848">
          <w:pgSz w:w="11906" w:h="16838"/>
          <w:pgMar w:top="1417" w:right="1417" w:bottom="1134" w:left="1417" w:header="708" w:footer="708" w:gutter="0"/>
          <w:pgNumType w:fmt="upperRoman" w:start="1"/>
          <w:cols w:space="708"/>
          <w:titlePg/>
          <w:docGrid w:linePitch="360"/>
        </w:sectPr>
      </w:pPr>
    </w:p>
    <w:p w:rsidR="002F6998" w:rsidRDefault="0027330B" w:rsidP="008332F7">
      <w:pPr>
        <w:pStyle w:val="berschrift1"/>
        <w:numPr>
          <w:ilvl w:val="0"/>
          <w:numId w:val="0"/>
        </w:numPr>
      </w:pPr>
      <w:bookmarkStart w:id="33" w:name="_Toc337640208"/>
      <w:r>
        <w:lastRenderedPageBreak/>
        <w:t>Tabellenverzeichnis</w:t>
      </w:r>
      <w:bookmarkEnd w:id="33"/>
    </w:p>
    <w:p w:rsidR="00677818" w:rsidRDefault="00200A08">
      <w:pPr>
        <w:pStyle w:val="Abbildungsverzeichnis"/>
        <w:tabs>
          <w:tab w:val="right" w:leader="dot" w:pos="9062"/>
        </w:tabs>
        <w:rPr>
          <w:rFonts w:eastAsiaTheme="minorEastAsia"/>
          <w:noProof/>
          <w:lang w:eastAsia="de-DE"/>
        </w:rPr>
      </w:pPr>
      <w:r>
        <w:fldChar w:fldCharType="begin"/>
      </w:r>
      <w:r w:rsidR="00631F1F">
        <w:instrText xml:space="preserve"> TOC \h \z \c "Tabelle" </w:instrText>
      </w:r>
      <w:r>
        <w:fldChar w:fldCharType="separate"/>
      </w:r>
      <w:hyperlink w:anchor="_Toc340664907" w:history="1">
        <w:r w:rsidR="00677818" w:rsidRPr="00E34940">
          <w:rPr>
            <w:rStyle w:val="Hyperlink"/>
            <w:noProof/>
          </w:rPr>
          <w:t>Tabelle 3.1.:Results</w:t>
        </w:r>
        <w:r w:rsidR="006778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7818">
          <w:rPr>
            <w:noProof/>
            <w:webHidden/>
          </w:rPr>
          <w:instrText xml:space="preserve"> PAGEREF _Toc340664907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781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4076" w:rsidRDefault="00200A08">
      <w:r>
        <w:fldChar w:fldCharType="end"/>
      </w:r>
      <w:r w:rsidR="0027330B">
        <w:br w:type="page"/>
      </w:r>
      <w:r w:rsidR="00004076">
        <w:lastRenderedPageBreak/>
        <w:br w:type="page"/>
      </w:r>
    </w:p>
    <w:p w:rsidR="00004076" w:rsidRDefault="00004076" w:rsidP="003E7848">
      <w:pPr>
        <w:sectPr w:rsidR="00004076" w:rsidSect="00520C80">
          <w:headerReference w:type="default" r:id="rId18"/>
          <w:pgSz w:w="11906" w:h="16838"/>
          <w:pgMar w:top="1417" w:right="1417" w:bottom="1134" w:left="1417" w:header="708" w:footer="708" w:gutter="0"/>
          <w:pgNumType w:fmt="upperRoman"/>
          <w:cols w:space="708"/>
          <w:titlePg/>
          <w:docGrid w:linePitch="360"/>
        </w:sectPr>
      </w:pPr>
    </w:p>
    <w:p w:rsidR="008B10EA" w:rsidRDefault="008B10EA" w:rsidP="008B10EA">
      <w:pPr>
        <w:pStyle w:val="berschrift1"/>
        <w:numPr>
          <w:ilvl w:val="0"/>
          <w:numId w:val="0"/>
        </w:numPr>
        <w:ind w:left="432" w:hanging="432"/>
      </w:pPr>
      <w:bookmarkStart w:id="34" w:name="_Toc337640209"/>
      <w:r>
        <w:lastRenderedPageBreak/>
        <w:t>Literaturverzeichnis</w:t>
      </w:r>
      <w:bookmarkEnd w:id="34"/>
    </w:p>
    <w:sdt>
      <w:sdtPr>
        <w:id w:val="1661422"/>
        <w:docPartObj>
          <w:docPartGallery w:val="Bibliographies"/>
          <w:docPartUnique/>
        </w:docPartObj>
      </w:sdtPr>
      <w:sdtEndPr/>
      <w:sdtContent>
        <w:p w:rsidR="008B10EA" w:rsidRDefault="008B10EA" w:rsidP="008B10EA"/>
        <w:sdt>
          <w:sdtPr>
            <w:id w:val="111145805"/>
            <w:bibliography/>
          </w:sdtPr>
          <w:sdtEndPr/>
          <w:sdtContent>
            <w:p w:rsidR="00677818" w:rsidRDefault="00200A08" w:rsidP="00677818">
              <w:pPr>
                <w:pStyle w:val="Literaturverzeichnis"/>
                <w:rPr>
                  <w:noProof/>
                </w:rPr>
              </w:pPr>
              <w:r>
                <w:fldChar w:fldCharType="begin"/>
              </w:r>
              <w:r w:rsidR="008B10EA">
                <w:instrText xml:space="preserve"> BIBLIOGRAPHY </w:instrText>
              </w:r>
              <w:r>
                <w:fldChar w:fldCharType="separate"/>
              </w:r>
              <w:r w:rsidR="00677818">
                <w:rPr>
                  <w:noProof/>
                </w:rPr>
                <w:t xml:space="preserve">1. </w:t>
              </w:r>
              <w:r w:rsidR="00677818">
                <w:rPr>
                  <w:b/>
                  <w:bCs/>
                  <w:noProof/>
                </w:rPr>
                <w:t>Mitschke, M und Wallentowitz, H.</w:t>
              </w:r>
              <w:r w:rsidR="00677818">
                <w:rPr>
                  <w:noProof/>
                </w:rPr>
                <w:t xml:space="preserve"> </w:t>
              </w:r>
              <w:r w:rsidR="00677818">
                <w:rPr>
                  <w:i/>
                  <w:iCs/>
                  <w:noProof/>
                </w:rPr>
                <w:t xml:space="preserve">Dynamik der Kraftfahrzeuge. </w:t>
              </w:r>
              <w:r w:rsidR="00677818">
                <w:rPr>
                  <w:noProof/>
                </w:rPr>
                <w:t>s.l. : Springer, 2004.</w:t>
              </w:r>
            </w:p>
            <w:p w:rsidR="00677818" w:rsidRPr="00677818" w:rsidRDefault="00677818" w:rsidP="00677818">
              <w:pPr>
                <w:pStyle w:val="Literaturverzeichnis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2. </w:t>
              </w:r>
              <w:r>
                <w:rPr>
                  <w:b/>
                  <w:bCs/>
                  <w:noProof/>
                </w:rPr>
                <w:t>Deutsches Museum.</w:t>
              </w:r>
              <w:r>
                <w:rPr>
                  <w:noProof/>
                </w:rPr>
                <w:t xml:space="preserve"> Der Motorwagen von Karl Benz. </w:t>
              </w:r>
              <w:r>
                <w:rPr>
                  <w:i/>
                  <w:iCs/>
                  <w:noProof/>
                </w:rPr>
                <w:t xml:space="preserve">http://www.deutsches-museum.de/sammlungen/ausgewaehlte-objekte/meisterwerke-i/motorwagen/. </w:t>
              </w:r>
              <w:r w:rsidRPr="00677818">
                <w:rPr>
                  <w:noProof/>
                  <w:lang w:val="en-US"/>
                </w:rPr>
                <w:t>[Online] 2010. [Zitat vom: 4. January 2010.]</w:t>
              </w:r>
            </w:p>
            <w:p w:rsidR="00677818" w:rsidRPr="00677818" w:rsidRDefault="00677818" w:rsidP="00677818">
              <w:pPr>
                <w:pStyle w:val="Literaturverzeichnis"/>
                <w:rPr>
                  <w:noProof/>
                  <w:lang w:val="en-US"/>
                </w:rPr>
              </w:pPr>
              <w:r w:rsidRPr="00677818">
                <w:rPr>
                  <w:noProof/>
                  <w:lang w:val="en-US"/>
                </w:rPr>
                <w:t xml:space="preserve">3. </w:t>
              </w:r>
              <w:r w:rsidRPr="00677818">
                <w:rPr>
                  <w:i/>
                  <w:iCs/>
                  <w:noProof/>
                  <w:lang w:val="en-US"/>
                </w:rPr>
                <w:t xml:space="preserve">Antilock brake systems and risk of different types of crashes in traffic. </w:t>
              </w:r>
              <w:r w:rsidRPr="00677818">
                <w:rPr>
                  <w:b/>
                  <w:bCs/>
                  <w:noProof/>
                  <w:lang w:val="en-US"/>
                </w:rPr>
                <w:t>Evans, L.</w:t>
              </w:r>
              <w:r w:rsidRPr="00677818">
                <w:rPr>
                  <w:noProof/>
                  <w:lang w:val="en-US"/>
                </w:rPr>
                <w:t xml:space="preserve"> 1, 1999, Traffic Injury Protection, Bd. 1, S. 5-23.</w:t>
              </w:r>
            </w:p>
            <w:p w:rsidR="00677818" w:rsidRPr="00677818" w:rsidRDefault="00677818" w:rsidP="00677818">
              <w:pPr>
                <w:pStyle w:val="Literaturverzeichnis"/>
                <w:rPr>
                  <w:noProof/>
                  <w:lang w:val="en-US"/>
                </w:rPr>
              </w:pPr>
              <w:r w:rsidRPr="00677818">
                <w:rPr>
                  <w:noProof/>
                  <w:lang w:val="en-US"/>
                </w:rPr>
                <w:t xml:space="preserve">4. </w:t>
              </w:r>
              <w:r w:rsidRPr="00677818">
                <w:rPr>
                  <w:b/>
                  <w:bCs/>
                  <w:noProof/>
                  <w:lang w:val="en-US"/>
                </w:rPr>
                <w:t>Donges, E.</w:t>
              </w:r>
              <w:r w:rsidRPr="00677818">
                <w:rPr>
                  <w:noProof/>
                  <w:lang w:val="en-US"/>
                </w:rPr>
                <w:t xml:space="preserve"> Handbuch Fahrerassistenzsyseme Grundlagen,. Wiesbaden : Vieweg+Teubner, 2009, Bd. 1.edition, S. 15-23.</w:t>
              </w:r>
            </w:p>
            <w:p w:rsidR="00677818" w:rsidRPr="00677818" w:rsidRDefault="00677818" w:rsidP="00677818">
              <w:pPr>
                <w:pStyle w:val="Literaturverzeichnis"/>
                <w:rPr>
                  <w:noProof/>
                  <w:lang w:val="en-US"/>
                </w:rPr>
              </w:pPr>
              <w:r w:rsidRPr="00677818">
                <w:rPr>
                  <w:noProof/>
                  <w:lang w:val="en-US"/>
                </w:rPr>
                <w:t xml:space="preserve">5. </w:t>
              </w:r>
              <w:r w:rsidRPr="00677818">
                <w:rPr>
                  <w:i/>
                  <w:iCs/>
                  <w:noProof/>
                  <w:lang w:val="en-US"/>
                </w:rPr>
                <w:t xml:space="preserve">Decision making for collision avoidance systems. </w:t>
              </w:r>
              <w:r>
                <w:rPr>
                  <w:b/>
                  <w:bCs/>
                  <w:noProof/>
                </w:rPr>
                <w:t>Jansson, J, Gustafsson, F und Ekmark, J.</w:t>
              </w:r>
              <w:r>
                <w:rPr>
                  <w:noProof/>
                </w:rPr>
                <w:t xml:space="preserve"> Detroit,USA : s.n., März 2002. </w:t>
              </w:r>
              <w:r w:rsidRPr="00677818">
                <w:rPr>
                  <w:noProof/>
                  <w:lang w:val="en-US"/>
                </w:rPr>
                <w:t>Proceedings of the 2002 SAE World Congress.</w:t>
              </w:r>
            </w:p>
            <w:p w:rsidR="00677818" w:rsidRPr="00677818" w:rsidRDefault="00677818" w:rsidP="00677818">
              <w:pPr>
                <w:pStyle w:val="Literaturverzeichnis"/>
                <w:rPr>
                  <w:noProof/>
                  <w:lang w:val="en-US"/>
                </w:rPr>
              </w:pPr>
              <w:r w:rsidRPr="00677818">
                <w:rPr>
                  <w:noProof/>
                  <w:lang w:val="en-US"/>
                </w:rPr>
                <w:t xml:space="preserve">6. </w:t>
              </w:r>
              <w:r w:rsidRPr="00677818">
                <w:rPr>
                  <w:b/>
                  <w:bCs/>
                  <w:noProof/>
                  <w:lang w:val="en-US"/>
                </w:rPr>
                <w:t>Young, K, Regan, M A und Hammer, M.</w:t>
              </w:r>
              <w:r w:rsidRPr="00677818">
                <w:rPr>
                  <w:noProof/>
                  <w:lang w:val="en-US"/>
                </w:rPr>
                <w:t xml:space="preserve"> </w:t>
              </w:r>
              <w:r w:rsidRPr="00677818">
                <w:rPr>
                  <w:i/>
                  <w:iCs/>
                  <w:noProof/>
                  <w:lang w:val="en-US"/>
                </w:rPr>
                <w:t xml:space="preserve">Driver distraction: a review of the literature. </w:t>
              </w:r>
              <w:r w:rsidRPr="00677818">
                <w:rPr>
                  <w:noProof/>
                  <w:lang w:val="en-US"/>
                </w:rPr>
                <w:t>s.l. : Monash University Accident Research Centre, 2003.</w:t>
              </w:r>
            </w:p>
            <w:p w:rsidR="00677818" w:rsidRPr="00677818" w:rsidRDefault="00677818" w:rsidP="00677818">
              <w:pPr>
                <w:pStyle w:val="Literaturverzeichnis"/>
                <w:rPr>
                  <w:noProof/>
                  <w:lang w:val="en-US"/>
                </w:rPr>
              </w:pPr>
              <w:r w:rsidRPr="00677818">
                <w:rPr>
                  <w:noProof/>
                  <w:lang w:val="en-US"/>
                </w:rPr>
                <w:t xml:space="preserve">7. </w:t>
              </w:r>
              <w:r w:rsidRPr="00677818">
                <w:rPr>
                  <w:b/>
                  <w:bCs/>
                  <w:noProof/>
                  <w:lang w:val="en-US"/>
                </w:rPr>
                <w:t>Normenausschuß Automobiltechnik.</w:t>
              </w:r>
              <w:r w:rsidRPr="00677818">
                <w:rPr>
                  <w:noProof/>
                  <w:lang w:val="en-US"/>
                </w:rPr>
                <w:t xml:space="preserve"> </w:t>
              </w:r>
              <w:r w:rsidRPr="00677818">
                <w:rPr>
                  <w:i/>
                  <w:iCs/>
                  <w:noProof/>
                  <w:lang w:val="en-US"/>
                </w:rPr>
                <w:t xml:space="preserve">DIN70010: System of road vehicles - Vocabulary of power-driven vehicles, combinations of vehicles and towed vehicles. </w:t>
              </w:r>
              <w:r w:rsidRPr="00677818">
                <w:rPr>
                  <w:noProof/>
                  <w:lang w:val="en-US"/>
                </w:rPr>
                <w:t>Standard. s.l. : Deutsches Institut für Normung (DIN), April 2001.</w:t>
              </w:r>
            </w:p>
            <w:p w:rsidR="00677818" w:rsidRDefault="00677818" w:rsidP="00677818">
              <w:pPr>
                <w:pStyle w:val="Literaturverzeichnis"/>
                <w:rPr>
                  <w:noProof/>
                </w:rPr>
              </w:pPr>
              <w:r w:rsidRPr="00677818">
                <w:rPr>
                  <w:noProof/>
                  <w:lang w:val="en-US"/>
                </w:rPr>
                <w:t xml:space="preserve">8. European Community R&amp;TD project Advanced PROtection SYStem (APROSYS) . </w:t>
              </w:r>
              <w:r w:rsidRPr="00677818">
                <w:rPr>
                  <w:i/>
                  <w:iCs/>
                  <w:noProof/>
                  <w:lang w:val="en-US"/>
                </w:rPr>
                <w:t xml:space="preserve">http://www.aprosys.com. </w:t>
              </w:r>
              <w:r w:rsidRPr="00677818">
                <w:rPr>
                  <w:noProof/>
                  <w:lang w:val="en-US"/>
                </w:rPr>
                <w:t xml:space="preserve">[Online] 2009. </w:t>
              </w:r>
              <w:r>
                <w:rPr>
                  <w:noProof/>
                </w:rPr>
                <w:t>[Zitat vom: 7. August 2009.]</w:t>
              </w:r>
            </w:p>
            <w:p w:rsidR="008B10EA" w:rsidRDefault="00200A08" w:rsidP="00677818">
              <w:r>
                <w:fldChar w:fldCharType="end"/>
              </w:r>
            </w:p>
          </w:sdtContent>
        </w:sdt>
      </w:sdtContent>
    </w:sdt>
    <w:p w:rsidR="008B10EA" w:rsidRPr="008B10EA" w:rsidRDefault="008B10EA" w:rsidP="008B10EA"/>
    <w:p w:rsidR="001258D7" w:rsidRDefault="001258D7" w:rsidP="003E7848"/>
    <w:p w:rsidR="003E7848" w:rsidRDefault="003E7848">
      <w:r>
        <w:br w:type="page"/>
      </w:r>
      <w:r>
        <w:lastRenderedPageBreak/>
        <w:br w:type="page"/>
      </w:r>
    </w:p>
    <w:p w:rsidR="00D569EF" w:rsidRDefault="00D569EF" w:rsidP="00D569EF">
      <w:pPr>
        <w:sectPr w:rsidR="00D569EF" w:rsidSect="00520C80">
          <w:headerReference w:type="default" r:id="rId19"/>
          <w:pgSz w:w="11906" w:h="16838"/>
          <w:pgMar w:top="1417" w:right="1417" w:bottom="1134" w:left="1417" w:header="708" w:footer="708" w:gutter="0"/>
          <w:pgNumType w:fmt="upperRoman"/>
          <w:cols w:space="708"/>
          <w:titlePg/>
          <w:docGrid w:linePitch="360"/>
        </w:sectPr>
      </w:pPr>
    </w:p>
    <w:p w:rsidR="001258D7" w:rsidRDefault="00D569EF" w:rsidP="00D569EF">
      <w:pPr>
        <w:pStyle w:val="berschrift1"/>
        <w:numPr>
          <w:ilvl w:val="0"/>
          <w:numId w:val="8"/>
        </w:numPr>
      </w:pPr>
      <w:bookmarkStart w:id="35" w:name="_Toc337640210"/>
      <w:r>
        <w:lastRenderedPageBreak/>
        <w:t>Anhang</w:t>
      </w:r>
      <w:bookmarkEnd w:id="35"/>
    </w:p>
    <w:p w:rsidR="003E7848" w:rsidRDefault="003E7848">
      <w:r>
        <w:br w:type="page"/>
      </w:r>
    </w:p>
    <w:p w:rsidR="003E7848" w:rsidRPr="003E7848" w:rsidRDefault="003E7848" w:rsidP="003E7848"/>
    <w:sectPr w:rsidR="003E7848" w:rsidRPr="003E7848" w:rsidSect="003E7848">
      <w:headerReference w:type="default" r:id="rId20"/>
      <w:pgSz w:w="11906" w:h="16838"/>
      <w:pgMar w:top="1417" w:right="1417" w:bottom="1134" w:left="1417" w:header="708" w:footer="708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85" w:rsidRDefault="00193F85" w:rsidP="00681FF0">
      <w:pPr>
        <w:spacing w:after="0" w:line="240" w:lineRule="auto"/>
      </w:pPr>
      <w:r>
        <w:separator/>
      </w:r>
    </w:p>
  </w:endnote>
  <w:endnote w:type="continuationSeparator" w:id="0">
    <w:p w:rsidR="00193F85" w:rsidRDefault="00193F85" w:rsidP="0068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23"/>
      <w:docPartObj>
        <w:docPartGallery w:val="Page Numbers (Bottom of Page)"/>
        <w:docPartUnique/>
      </w:docPartObj>
    </w:sdtPr>
    <w:sdtEndPr/>
    <w:sdtContent>
      <w:p w:rsidR="00193F85" w:rsidRDefault="004C12D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193F85" w:rsidRDefault="00193F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26"/>
      <w:docPartObj>
        <w:docPartGallery w:val="Page Numbers (Bottom of Page)"/>
        <w:docPartUnique/>
      </w:docPartObj>
    </w:sdtPr>
    <w:sdtEndPr/>
    <w:sdtContent>
      <w:p w:rsidR="00193F85" w:rsidRDefault="004C12D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193F85" w:rsidRDefault="00193F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85" w:rsidRDefault="00193F85" w:rsidP="00681FF0">
      <w:pPr>
        <w:spacing w:after="0" w:line="240" w:lineRule="auto"/>
      </w:pPr>
      <w:r>
        <w:separator/>
      </w:r>
    </w:p>
  </w:footnote>
  <w:footnote w:type="continuationSeparator" w:id="0">
    <w:p w:rsidR="00193F85" w:rsidRDefault="00193F85" w:rsidP="0068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85" w:rsidRDefault="004C12DE" w:rsidP="00F74133">
    <w:pPr>
      <w:pStyle w:val="Kopfzeile"/>
      <w:pBdr>
        <w:bottom w:val="single" w:sz="4" w:space="1" w:color="auto"/>
      </w:pBdr>
    </w:pPr>
    <w:r>
      <w:fldChar w:fldCharType="begin"/>
    </w:r>
    <w:r>
      <w:instrText xml:space="preserve"> STYLEREF  "Überschrift 1"  \* MERGEFORMAT </w:instrText>
    </w:r>
    <w:r>
      <w:fldChar w:fldCharType="separate"/>
    </w:r>
    <w:r>
      <w:rPr>
        <w:noProof/>
      </w:rPr>
      <w:t>Abkürzungen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85" w:rsidRDefault="004C12DE" w:rsidP="00F74133">
    <w:pPr>
      <w:pStyle w:val="Kopfzeile"/>
      <w:pBdr>
        <w:bottom w:val="single" w:sz="4" w:space="1" w:color="auto"/>
      </w:pBdr>
    </w:pPr>
    <w:r>
      <w:fldChar w:fldCharType="begin"/>
    </w:r>
    <w:r>
      <w:instrText xml:space="preserve"> STYLEREF  "Überschrift 1"  \* MERGEFORMAT </w:instrText>
    </w:r>
    <w:r>
      <w:fldChar w:fldCharType="separate"/>
    </w:r>
    <w:r>
      <w:rPr>
        <w:noProof/>
      </w:rPr>
      <w:t>Abbildungsverzeichnis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85" w:rsidRDefault="004C12DE" w:rsidP="00F74133">
    <w:pPr>
      <w:pStyle w:val="Kopfzeile"/>
      <w:pBdr>
        <w:bottom w:val="single" w:sz="4" w:space="1" w:color="auto"/>
      </w:pBdr>
    </w:pPr>
    <w:r>
      <w:fldChar w:fldCharType="begin"/>
    </w:r>
    <w:r>
      <w:instrText xml:space="preserve"> STYLEREF  "Überschrift 1"  \* MERGEFORMAT </w:instrText>
    </w:r>
    <w:r>
      <w:fldChar w:fldCharType="separate"/>
    </w:r>
    <w:r>
      <w:rPr>
        <w:noProof/>
      </w:rPr>
      <w:t>Tabellenverzeichnis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85" w:rsidRDefault="004C12DE" w:rsidP="00F74133">
    <w:pPr>
      <w:pStyle w:val="Kopfzeile"/>
      <w:pBdr>
        <w:bottom w:val="single" w:sz="4" w:space="1" w:color="auto"/>
      </w:pBdr>
    </w:pPr>
    <w:r>
      <w:fldChar w:fldCharType="begin"/>
    </w:r>
    <w:r>
      <w:instrText xml:space="preserve"> STYLEREF  "Überschrift 1"  \* MERGEFORMAT </w:instrText>
    </w:r>
    <w:r>
      <w:fldChar w:fldCharType="separate"/>
    </w:r>
    <w:r>
      <w:rPr>
        <w:noProof/>
      </w:rPr>
      <w:t>Literaturverzeichnis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85" w:rsidRDefault="004C12DE" w:rsidP="00F74133">
    <w:pPr>
      <w:pStyle w:val="Kopfzeile"/>
      <w:pBdr>
        <w:bottom w:val="single" w:sz="4" w:space="1" w:color="auto"/>
      </w:pBdr>
    </w:pPr>
    <w:r>
      <w:fldChar w:fldCharType="begin"/>
    </w:r>
    <w:r>
      <w:instrText xml:space="preserve"> STYLEREF  "Überschrift 1"  \* MERGEFORMAT </w:instrText>
    </w:r>
    <w:r>
      <w:fldChar w:fldCharType="separate"/>
    </w:r>
    <w:r>
      <w:rPr>
        <w:noProof/>
      </w:rPr>
      <w:t>Anhang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489"/>
    <w:multiLevelType w:val="multilevel"/>
    <w:tmpl w:val="F6305764"/>
    <w:lvl w:ilvl="0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924377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1F1D55AB"/>
    <w:multiLevelType w:val="hybridMultilevel"/>
    <w:tmpl w:val="0CB271B2"/>
    <w:lvl w:ilvl="0" w:tplc="FF56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0DEB"/>
    <w:multiLevelType w:val="hybridMultilevel"/>
    <w:tmpl w:val="4976B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C1E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3A1F49"/>
    <w:multiLevelType w:val="hybridMultilevel"/>
    <w:tmpl w:val="2946C328"/>
    <w:lvl w:ilvl="0" w:tplc="A1F60CC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3E8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45E"/>
    <w:rsid w:val="00004076"/>
    <w:rsid w:val="00011468"/>
    <w:rsid w:val="000B0F23"/>
    <w:rsid w:val="001258D7"/>
    <w:rsid w:val="00193F85"/>
    <w:rsid w:val="001A4207"/>
    <w:rsid w:val="001F1C9B"/>
    <w:rsid w:val="00200A08"/>
    <w:rsid w:val="0026289E"/>
    <w:rsid w:val="0027330B"/>
    <w:rsid w:val="00295C06"/>
    <w:rsid w:val="002E4C5C"/>
    <w:rsid w:val="002F6998"/>
    <w:rsid w:val="0032471B"/>
    <w:rsid w:val="00353D07"/>
    <w:rsid w:val="003C4310"/>
    <w:rsid w:val="003E7848"/>
    <w:rsid w:val="00407FFB"/>
    <w:rsid w:val="00482C80"/>
    <w:rsid w:val="004C12DE"/>
    <w:rsid w:val="004E3F85"/>
    <w:rsid w:val="004E5F68"/>
    <w:rsid w:val="00520C80"/>
    <w:rsid w:val="00521C83"/>
    <w:rsid w:val="00555E13"/>
    <w:rsid w:val="005820AB"/>
    <w:rsid w:val="0058369D"/>
    <w:rsid w:val="005C145E"/>
    <w:rsid w:val="005F56D0"/>
    <w:rsid w:val="006026C8"/>
    <w:rsid w:val="00631F1F"/>
    <w:rsid w:val="00654405"/>
    <w:rsid w:val="00677818"/>
    <w:rsid w:val="00681FF0"/>
    <w:rsid w:val="0068541C"/>
    <w:rsid w:val="006C0AA4"/>
    <w:rsid w:val="008332F7"/>
    <w:rsid w:val="00836427"/>
    <w:rsid w:val="0084151B"/>
    <w:rsid w:val="008455A3"/>
    <w:rsid w:val="008B10EA"/>
    <w:rsid w:val="008C749B"/>
    <w:rsid w:val="008D192E"/>
    <w:rsid w:val="008D4944"/>
    <w:rsid w:val="008E63FF"/>
    <w:rsid w:val="00987484"/>
    <w:rsid w:val="009B2211"/>
    <w:rsid w:val="009F209E"/>
    <w:rsid w:val="00A13502"/>
    <w:rsid w:val="00A213A9"/>
    <w:rsid w:val="00AC08F3"/>
    <w:rsid w:val="00AF6F63"/>
    <w:rsid w:val="00B107B2"/>
    <w:rsid w:val="00B17147"/>
    <w:rsid w:val="00B26060"/>
    <w:rsid w:val="00B6203F"/>
    <w:rsid w:val="00B67387"/>
    <w:rsid w:val="00B84AE9"/>
    <w:rsid w:val="00BA50B7"/>
    <w:rsid w:val="00BC7623"/>
    <w:rsid w:val="00C00F09"/>
    <w:rsid w:val="00D34CB0"/>
    <w:rsid w:val="00D358E1"/>
    <w:rsid w:val="00D468CB"/>
    <w:rsid w:val="00D569EF"/>
    <w:rsid w:val="00D61C67"/>
    <w:rsid w:val="00D83588"/>
    <w:rsid w:val="00DD0389"/>
    <w:rsid w:val="00DE2C18"/>
    <w:rsid w:val="00E36E6A"/>
    <w:rsid w:val="00EA3127"/>
    <w:rsid w:val="00EB6D3B"/>
    <w:rsid w:val="00ED7A10"/>
    <w:rsid w:val="00F01454"/>
    <w:rsid w:val="00F211E1"/>
    <w:rsid w:val="00F54BBF"/>
    <w:rsid w:val="00F7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389"/>
  </w:style>
  <w:style w:type="paragraph" w:styleId="berschrift1">
    <w:name w:val="heading 1"/>
    <w:basedOn w:val="Standard"/>
    <w:next w:val="Standard"/>
    <w:link w:val="berschrift1Zchn"/>
    <w:uiPriority w:val="9"/>
    <w:qFormat/>
    <w:rsid w:val="00F54BBF"/>
    <w:pPr>
      <w:keepNext/>
      <w:keepLines/>
      <w:numPr>
        <w:numId w:val="6"/>
      </w:numPr>
      <w:spacing w:before="720" w:after="240"/>
      <w:ind w:left="432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6E6A"/>
    <w:pPr>
      <w:keepNext/>
      <w:keepLines/>
      <w:numPr>
        <w:ilvl w:val="1"/>
        <w:numId w:val="6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6998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6998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6998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699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699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699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699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4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BBF"/>
    <w:rPr>
      <w:rFonts w:eastAsiaTheme="majorEastAsia" w:cstheme="majorBidi"/>
      <w:b/>
      <w:bCs/>
      <w:sz w:val="40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45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45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C145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8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81FF0"/>
  </w:style>
  <w:style w:type="paragraph" w:styleId="Fuzeile">
    <w:name w:val="footer"/>
    <w:basedOn w:val="Standard"/>
    <w:link w:val="FuzeileZchn"/>
    <w:uiPriority w:val="99"/>
    <w:unhideWhenUsed/>
    <w:rsid w:val="0068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FF0"/>
  </w:style>
  <w:style w:type="character" w:customStyle="1" w:styleId="berschrift2Zchn">
    <w:name w:val="Überschrift 2 Zchn"/>
    <w:basedOn w:val="Absatz-Standardschriftart"/>
    <w:link w:val="berschrift2"/>
    <w:uiPriority w:val="9"/>
    <w:rsid w:val="00E36E6A"/>
    <w:rPr>
      <w:rFonts w:eastAsiaTheme="majorEastAsia" w:cstheme="majorBidi"/>
      <w:b/>
      <w:bCs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631F1F"/>
    <w:pPr>
      <w:spacing w:line="240" w:lineRule="auto"/>
    </w:pPr>
    <w:rPr>
      <w:b/>
      <w:bCs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69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69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69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69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69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69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69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2F6998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27330B"/>
    <w:pPr>
      <w:spacing w:after="0"/>
    </w:pPr>
  </w:style>
  <w:style w:type="paragraph" w:styleId="Literaturverzeichnis">
    <w:name w:val="Bibliography"/>
    <w:basedOn w:val="Standard"/>
    <w:next w:val="Standard"/>
    <w:uiPriority w:val="37"/>
    <w:unhideWhenUsed/>
    <w:rsid w:val="001258D7"/>
  </w:style>
  <w:style w:type="character" w:styleId="Platzhaltertext">
    <w:name w:val="Placeholder Text"/>
    <w:basedOn w:val="Absatz-Standardschriftart"/>
    <w:uiPriority w:val="99"/>
    <w:semiHidden/>
    <w:rsid w:val="0026289E"/>
    <w:rPr>
      <w:color w:val="808080"/>
    </w:rPr>
  </w:style>
  <w:style w:type="table" w:styleId="Tabellenraster">
    <w:name w:val="Table Grid"/>
    <w:basedOn w:val="NormaleTabelle"/>
    <w:uiPriority w:val="59"/>
    <w:rsid w:val="001F1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F01454"/>
    <w:pPr>
      <w:spacing w:after="100"/>
      <w:ind w:left="220"/>
    </w:pPr>
  </w:style>
  <w:style w:type="paragraph" w:styleId="KeinLeerraum">
    <w:name w:val="No Spacing"/>
    <w:uiPriority w:val="1"/>
    <w:qFormat/>
    <w:rsid w:val="00D468CB"/>
    <w:pPr>
      <w:spacing w:after="0" w:line="240" w:lineRule="auto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s://online.tugraz.at/tug_online/visitenkarte.show_vcard?pPersonenId=57E3DA2974C4E741&amp;pPersonenGruppe=3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Don09</b:Tag>
    <b:SourceType>BookSection</b:SourceType>
    <b:Guid>{9C3AEF1D-2C1C-4A1C-9972-83AFB1BC7862}</b:Guid>
    <b:Author>
      <b:Author>
        <b:NameList>
          <b:Person>
            <b:Last>Donges</b:Last>
            <b:First>E.</b:First>
          </b:Person>
        </b:NameList>
      </b:Author>
    </b:Author>
    <b:Title>Handbuch Fahrerassistenzsyseme Grundlagen,</b:Title>
    <b:Year>2009</b:Year>
    <b:City>Wiesbaden</b:City>
    <b:Publisher>Vieweg+Teubner</b:Publisher>
    <b:Pages>15-23</b:Pages>
    <b:Volume>1.edition</b:Volume>
    <b:ShortTitle>Fahrertverhaltensmodelle</b:ShortTitle>
    <b:RefOrder>4</b:RefOrder>
  </b:Source>
  <b:Source>
    <b:Tag>Eur09</b:Tag>
    <b:SourceType>InternetSite</b:SourceType>
    <b:Guid>{9A1C1E3C-3664-4A19-AF88-61187EDF0878}</b:Guid>
    <b:Title>European Community R&amp;TD project Advanced PROtection SYStem (APROSYS) </b:Title>
    <b:Year>2009</b:Year>
    <b:InternetSiteTitle>http://www.aprosys.com</b:InternetSiteTitle>
    <b:YearAccessed>2009</b:YearAccessed>
    <b:MonthAccessed>August</b:MonthAccessed>
    <b:DayAccessed>7</b:DayAccessed>
    <b:RefOrder>8</b:RefOrder>
  </b:Source>
  <b:Source>
    <b:Tag>Jan02</b:Tag>
    <b:SourceType>ConferenceProceedings</b:SourceType>
    <b:Guid>{40027C4B-5DF6-46EB-A479-72AAF8FD5A9B}</b:Guid>
    <b:Author>
      <b:Author>
        <b:NameList>
          <b:Person>
            <b:Last>Jansson</b:Last>
            <b:First>J</b:First>
          </b:Person>
          <b:Person>
            <b:Last>Gustafsson</b:Last>
            <b:First>F</b:First>
          </b:Person>
          <b:Person>
            <b:Last>Ekmark</b:Last>
            <b:First>J</b:First>
          </b:Person>
        </b:NameList>
      </b:Author>
    </b:Author>
    <b:Title>Decision making for collision avoidance systems</b:Title>
    <b:Year>März 2002</b:Year>
    <b:ConferenceName>Proceedings of the 2002 SAE World Congress</b:ConferenceName>
    <b:City>Detroit,USA</b:City>
    <b:RefOrder>5</b:RefOrder>
  </b:Source>
  <b:Source>
    <b:Tag>Mit04</b:Tag>
    <b:SourceType>Book</b:SourceType>
    <b:Guid>{33B77BFF-6740-462A-BD7B-87A714728681}</b:Guid>
    <b:Author>
      <b:Author>
        <b:NameList>
          <b:Person>
            <b:Last>Mitschke</b:Last>
            <b:First>M</b:First>
          </b:Person>
          <b:Person>
            <b:Last>Wallentowitz</b:Last>
            <b:First>H</b:First>
          </b:Person>
        </b:NameList>
      </b:Author>
    </b:Author>
    <b:Title>Dynamik der Kraftfahrzeuge</b:Title>
    <b:Year>2004</b:Year>
    <b:Publisher>Springer</b:Publisher>
    <b:RefOrder>1</b:RefOrder>
  </b:Source>
  <b:Source>
    <b:Tag>You03</b:Tag>
    <b:SourceType>Report</b:SourceType>
    <b:Guid>{84B628F4-702D-49C5-AB00-C6ACA4D8EF64}</b:Guid>
    <b:Author>
      <b:Author>
        <b:NameList>
          <b:Person>
            <b:Last>Young</b:Last>
            <b:First>K</b:First>
          </b:Person>
          <b:Person>
            <b:Last>Regan</b:Last>
            <b:First>M</b:First>
            <b:Middle>A</b:Middle>
          </b:Person>
          <b:Person>
            <b:Last>Hammer</b:Last>
            <b:First>M</b:First>
          </b:Person>
        </b:NameList>
      </b:Author>
    </b:Author>
    <b:Title>Driver distraction: a review of the literature.</b:Title>
    <b:Year>2003</b:Year>
    <b:Publisher>Monash University Accident Research Centre</b:Publisher>
    <b:ShortTitle>Research Report 206</b:ShortTitle>
    <b:RefOrder>6</b:RefOrder>
  </b:Source>
  <b:Source>
    <b:Tag>Aut01</b:Tag>
    <b:SourceType>Report</b:SourceType>
    <b:Guid>{6EDE51C3-DF4D-4471-ACC1-45963EA7E18C}</b:Guid>
    <b:Author>
      <b:Author>
        <b:Corporate>Normenausschuß Automobiltechnik</b:Corporate>
      </b:Author>
    </b:Author>
    <b:Title>DIN70010: System of road vehicles - Vocabulary of power-driven vehicles, combinations of vehicles and towed vehicles</b:Title>
    <b:Year>April 2001</b:Year>
    <b:Publisher>Deutsches Institut für Normung (DIN)</b:Publisher>
    <b:Department>Standard</b:Department>
    <b:RefOrder>7</b:RefOrder>
  </b:Source>
  <b:Source>
    <b:Tag>Mus10</b:Tag>
    <b:SourceType>InternetSite</b:SourceType>
    <b:Guid>{25F1D1B1-11CF-42A1-B85B-24C44F0E10C4}</b:Guid>
    <b:Author>
      <b:Author>
        <b:Corporate>Deutsches Museum</b:Corporate>
      </b:Author>
    </b:Author>
    <b:Title>Der Motorwagen von Karl Benz</b:Title>
    <b:Year>2010</b:Year>
    <b:InternetSiteTitle>http://www.deutsches-museum.de/sammlungen/ausgewaehlte-objekte/meisterwerke-i/motorwagen/</b:InternetSiteTitle>
    <b:YearAccessed>2010</b:YearAccessed>
    <b:MonthAccessed>January</b:MonthAccessed>
    <b:DayAccessed>4</b:DayAccessed>
    <b:RefOrder>2</b:RefOrder>
  </b:Source>
  <b:Source>
    <b:Tag>Eva99</b:Tag>
    <b:SourceType>JournalArticle</b:SourceType>
    <b:Guid>{BCDD95C7-0239-463E-A66D-9E270C8AEF3B}</b:Guid>
    <b:Author>
      <b:Author>
        <b:NameList>
          <b:Person>
            <b:Last>Evans</b:Last>
            <b:First>L</b:First>
          </b:Person>
        </b:NameList>
      </b:Author>
    </b:Author>
    <b:Title>Antilock brake systems and risk of different types of crashes in traffic</b:Title>
    <b:Year>1999</b:Year>
    <b:BookTitle>Traffic Injury Prevention</b:BookTitle>
    <b:Pages>5-23</b:Pages>
    <b:Volume>1</b:Volume>
    <b:NumberVolumes>1</b:NumberVolumes>
    <b:JournalName>Traffic Injury Protection</b:JournalName>
    <b:Issue>1</b:Issue>
    <b:RefOrder>3</b:RefOrder>
  </b:Source>
</b:Sources>
</file>

<file path=customXml/itemProps1.xml><?xml version="1.0" encoding="utf-8"?>
<ds:datastoreItem xmlns:ds="http://schemas.openxmlformats.org/officeDocument/2006/customXml" ds:itemID="{078C863E-C498-4267-9AE6-370CF69E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994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tug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ftg</dc:creator>
  <cp:keywords/>
  <dc:description/>
  <cp:lastModifiedBy>Andreas Hackl</cp:lastModifiedBy>
  <cp:revision>38</cp:revision>
  <dcterms:created xsi:type="dcterms:W3CDTF">2012-10-03T12:31:00Z</dcterms:created>
  <dcterms:modified xsi:type="dcterms:W3CDTF">2016-04-07T09:33:00Z</dcterms:modified>
</cp:coreProperties>
</file>