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5005" w:rsidRPr="00541AA8" w:rsidRDefault="00145005" w:rsidP="0065227F">
      <w:pPr>
        <w:ind w:right="-709"/>
        <w:rPr>
          <w:rFonts w:cs="Arial"/>
        </w:rPr>
      </w:pPr>
    </w:p>
    <w:p w:rsidR="008D0F11" w:rsidRDefault="008D0F11" w:rsidP="001715A6">
      <w:pPr>
        <w:ind w:left="0"/>
        <w:rPr>
          <w:rFonts w:cs="Arial"/>
        </w:rPr>
      </w:pPr>
    </w:p>
    <w:p w:rsidR="001715A6" w:rsidRPr="004F32D2" w:rsidRDefault="004F32D2" w:rsidP="004F32D2">
      <w:pPr>
        <w:ind w:left="0"/>
        <w:rPr>
          <w:rFonts w:cs="Arial"/>
          <w:b/>
          <w:sz w:val="32"/>
          <w:szCs w:val="32"/>
          <w:u w:val="single"/>
          <w:lang w:val="en-GB"/>
        </w:rPr>
      </w:pPr>
      <w:r>
        <w:rPr>
          <w:rFonts w:cs="Arial"/>
          <w:b/>
          <w:sz w:val="32"/>
          <w:szCs w:val="32"/>
          <w:u w:val="single"/>
          <w:lang w:val="en-GB"/>
        </w:rPr>
        <w:t xml:space="preserve">To </w:t>
      </w:r>
      <w:r w:rsidRPr="004F32D2">
        <w:rPr>
          <w:rFonts w:cs="Arial"/>
          <w:b/>
          <w:sz w:val="32"/>
          <w:szCs w:val="32"/>
          <w:u w:val="single"/>
          <w:lang w:val="en-GB"/>
        </w:rPr>
        <w:t>Do List for the PhD Defence</w:t>
      </w:r>
    </w:p>
    <w:p w:rsidR="001715A6" w:rsidRPr="004F32D2" w:rsidRDefault="001715A6" w:rsidP="001715A6">
      <w:pPr>
        <w:ind w:left="0"/>
        <w:rPr>
          <w:rFonts w:cs="Arial"/>
          <w:b/>
          <w:i/>
          <w:color w:val="C00000"/>
          <w:lang w:val="en-GB"/>
        </w:rPr>
      </w:pPr>
      <w:r w:rsidRPr="004F32D2">
        <w:rPr>
          <w:rFonts w:cs="Arial"/>
          <w:i/>
          <w:color w:val="C00000"/>
          <w:lang w:val="en-GB"/>
        </w:rPr>
        <w:t xml:space="preserve"> </w:t>
      </w:r>
      <w:r w:rsidR="004F32D2" w:rsidRPr="004F32D2">
        <w:rPr>
          <w:rFonts w:cs="Arial"/>
          <w:b/>
          <w:i/>
          <w:color w:val="C00000"/>
          <w:lang w:val="en-GB"/>
        </w:rPr>
        <w:t>(more de</w:t>
      </w:r>
      <w:r w:rsidR="004F32D2">
        <w:rPr>
          <w:rFonts w:cs="Arial"/>
          <w:b/>
          <w:i/>
          <w:color w:val="C00000"/>
          <w:lang w:val="en-GB"/>
        </w:rPr>
        <w:t>tailed information and</w:t>
      </w:r>
      <w:r w:rsidR="004F32D2" w:rsidRPr="004F32D2">
        <w:rPr>
          <w:rFonts w:cs="Arial"/>
          <w:b/>
          <w:i/>
          <w:color w:val="C00000"/>
          <w:lang w:val="en-GB"/>
        </w:rPr>
        <w:t xml:space="preserve"> all forms are available </w:t>
      </w:r>
      <w:r w:rsidR="004F32D2" w:rsidRPr="004F32D2">
        <w:rPr>
          <w:rFonts w:cs="Arial"/>
          <w:b/>
          <w:color w:val="C00000"/>
          <w:szCs w:val="20"/>
          <w:lang w:val="en-GB"/>
        </w:rPr>
        <w:t>on</w:t>
      </w:r>
      <w:r w:rsidR="004F32D2" w:rsidRPr="004F32D2">
        <w:rPr>
          <w:rFonts w:eastAsia="Times New Roman" w:cs="Arial"/>
          <w:b/>
          <w:bCs/>
          <w:color w:val="FF0000"/>
          <w:szCs w:val="20"/>
          <w:lang w:val="en-GB" w:eastAsia="de-AT"/>
        </w:rPr>
        <w:t xml:space="preserve"> </w:t>
      </w:r>
      <w:r w:rsidR="003C4FCF">
        <w:fldChar w:fldCharType="begin"/>
      </w:r>
      <w:r w:rsidR="003C4FCF" w:rsidRPr="003C4FCF">
        <w:rPr>
          <w:lang w:val="en-GB"/>
        </w:rPr>
        <w:instrText xml:space="preserve"> HYPERLINK "https://tu4u.tugraz.at/en/students/organisation-and-administration/studienadministration-durch-dekanate/deans-office-of-the-faculty-of-computer-science-and-biomedical-engineering/doctoral-programmes/" </w:instrText>
      </w:r>
      <w:r w:rsidR="003C4FCF">
        <w:fldChar w:fldCharType="separate"/>
      </w:r>
      <w:r w:rsidR="004F32D2" w:rsidRPr="004F32D2">
        <w:rPr>
          <w:rStyle w:val="Hyperlink"/>
          <w:rFonts w:eastAsia="Times New Roman" w:cs="Arial"/>
          <w:b/>
          <w:bCs/>
          <w:szCs w:val="20"/>
          <w:lang w:val="en-GB" w:eastAsia="de-AT"/>
        </w:rPr>
        <w:t>TU4U</w:t>
      </w:r>
      <w:r w:rsidR="003C4FCF">
        <w:rPr>
          <w:rStyle w:val="Hyperlink"/>
          <w:rFonts w:eastAsia="Times New Roman" w:cs="Arial"/>
          <w:b/>
          <w:bCs/>
          <w:szCs w:val="20"/>
          <w:lang w:val="en-GB" w:eastAsia="de-AT"/>
        </w:rPr>
        <w:fldChar w:fldCharType="end"/>
      </w:r>
      <w:r w:rsidR="004F32D2" w:rsidRPr="004F32D2">
        <w:rPr>
          <w:rStyle w:val="Hyperlink"/>
          <w:rFonts w:eastAsia="Times New Roman" w:cs="Arial"/>
          <w:b/>
          <w:bCs/>
          <w:color w:val="C00000"/>
          <w:szCs w:val="20"/>
          <w:u w:val="none"/>
          <w:lang w:val="en-GB" w:eastAsia="de-AT"/>
        </w:rPr>
        <w:t>)</w:t>
      </w:r>
    </w:p>
    <w:p w:rsidR="001715A6" w:rsidRPr="004F32D2" w:rsidRDefault="004F32D2" w:rsidP="008D0F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before="60" w:after="60" w:line="240" w:lineRule="auto"/>
        <w:ind w:left="0"/>
        <w:jc w:val="center"/>
        <w:rPr>
          <w:rFonts w:eastAsiaTheme="minorEastAsia" w:cs="Arial"/>
          <w:b/>
          <w:bCs/>
          <w:szCs w:val="20"/>
          <w:lang w:val="en-GB" w:eastAsia="de-AT"/>
        </w:rPr>
      </w:pPr>
      <w:r w:rsidRPr="004F32D2">
        <w:rPr>
          <w:rFonts w:eastAsiaTheme="minorEastAsia" w:cs="Arial"/>
          <w:b/>
          <w:bCs/>
          <w:szCs w:val="20"/>
          <w:lang w:val="en-GB" w:eastAsia="de-AT"/>
        </w:rPr>
        <w:t>At least 8 weeks before the</w:t>
      </w:r>
      <w:r>
        <w:rPr>
          <w:rFonts w:eastAsiaTheme="minorEastAsia" w:cs="Arial"/>
          <w:b/>
          <w:bCs/>
          <w:szCs w:val="20"/>
          <w:lang w:val="en-GB" w:eastAsia="de-AT"/>
        </w:rPr>
        <w:t xml:space="preserve"> intended</w:t>
      </w:r>
      <w:r w:rsidRPr="004F32D2">
        <w:rPr>
          <w:rFonts w:eastAsiaTheme="minorEastAsia" w:cs="Arial"/>
          <w:b/>
          <w:bCs/>
          <w:szCs w:val="20"/>
          <w:lang w:val="en-GB" w:eastAsia="de-AT"/>
        </w:rPr>
        <w:t xml:space="preserve"> PhD defence</w:t>
      </w:r>
      <w:r>
        <w:rPr>
          <w:rFonts w:eastAsiaTheme="minorEastAsia" w:cs="Arial"/>
          <w:b/>
          <w:bCs/>
          <w:szCs w:val="20"/>
          <w:lang w:val="en-GB" w:eastAsia="de-AT"/>
        </w:rPr>
        <w:t xml:space="preserve"> date</w:t>
      </w:r>
    </w:p>
    <w:p w:rsidR="001715A6" w:rsidRDefault="001715A6" w:rsidP="004F32D2">
      <w:pPr>
        <w:spacing w:before="60" w:after="60" w:line="240" w:lineRule="auto"/>
        <w:jc w:val="left"/>
        <w:rPr>
          <w:rFonts w:cs="Arial"/>
          <w:color w:val="000000"/>
          <w:szCs w:val="20"/>
          <w:lang w:val="en-GB"/>
        </w:rPr>
      </w:pPr>
    </w:p>
    <w:p w:rsidR="00031E9E" w:rsidRPr="00031E9E" w:rsidRDefault="00031E9E" w:rsidP="004F32D2">
      <w:pPr>
        <w:spacing w:before="60" w:after="60" w:line="240" w:lineRule="auto"/>
        <w:jc w:val="left"/>
        <w:rPr>
          <w:rFonts w:cs="Arial"/>
          <w:i/>
          <w:color w:val="538135" w:themeColor="accent6" w:themeShade="BF"/>
          <w:szCs w:val="20"/>
          <w:lang w:val="en-GB"/>
        </w:rPr>
      </w:pPr>
      <w:r w:rsidRPr="00031E9E">
        <w:rPr>
          <w:rFonts w:cs="Arial"/>
          <w:i/>
          <w:color w:val="538135" w:themeColor="accent6" w:themeShade="BF"/>
          <w:szCs w:val="20"/>
          <w:lang w:val="en-GB"/>
        </w:rPr>
        <w:t xml:space="preserve">Checking whether the </w:t>
      </w:r>
      <w:r>
        <w:rPr>
          <w:rFonts w:cs="Arial"/>
          <w:i/>
          <w:color w:val="538135" w:themeColor="accent6" w:themeShade="BF"/>
          <w:szCs w:val="20"/>
          <w:lang w:val="en-GB"/>
        </w:rPr>
        <w:t xml:space="preserve">educational </w:t>
      </w:r>
      <w:r w:rsidRPr="00031E9E">
        <w:rPr>
          <w:rFonts w:cs="Arial"/>
          <w:i/>
          <w:color w:val="538135" w:themeColor="accent6" w:themeShade="BF"/>
          <w:szCs w:val="20"/>
          <w:lang w:val="en-GB"/>
        </w:rPr>
        <w:t>agreement and the annual progress reports are confirmed in</w:t>
      </w:r>
      <w:r>
        <w:rPr>
          <w:rFonts w:cs="Arial"/>
          <w:i/>
          <w:color w:val="538135" w:themeColor="accent6" w:themeShade="BF"/>
          <w:szCs w:val="20"/>
          <w:lang w:val="en-GB"/>
        </w:rPr>
        <w:t xml:space="preserve"> “my doctoral project”.</w:t>
      </w:r>
    </w:p>
    <w:p w:rsidR="001920DA" w:rsidRDefault="001920DA" w:rsidP="001920DA">
      <w:pPr>
        <w:spacing w:before="60" w:after="60" w:line="240" w:lineRule="auto"/>
        <w:jc w:val="left"/>
        <w:rPr>
          <w:rFonts w:cs="Arial"/>
          <w:color w:val="000000"/>
          <w:szCs w:val="20"/>
          <w:lang w:val="en-GB"/>
        </w:rPr>
      </w:pPr>
      <w:r w:rsidRPr="001920DA">
        <w:rPr>
          <w:rFonts w:eastAsiaTheme="minorEastAsia" w:cs="Arial"/>
          <w:b/>
          <w:bCs/>
          <w:color w:val="000000"/>
          <w:szCs w:val="20"/>
          <w:u w:val="single"/>
          <w:lang w:val="en-GB" w:eastAsia="de-AT"/>
        </w:rPr>
        <w:t>State your referees/examiners</w:t>
      </w:r>
      <w:r w:rsidRPr="001920DA">
        <w:rPr>
          <w:rFonts w:eastAsiaTheme="minorEastAsia" w:cs="Arial"/>
          <w:bCs/>
          <w:color w:val="000000"/>
          <w:szCs w:val="20"/>
          <w:lang w:val="en-GB" w:eastAsia="de-AT"/>
        </w:rPr>
        <w:t xml:space="preserve"> </w:t>
      </w:r>
      <w:r w:rsidRPr="001920DA">
        <w:rPr>
          <w:rFonts w:cs="Arial"/>
          <w:color w:val="000000"/>
          <w:szCs w:val="20"/>
          <w:lang w:val="en-GB"/>
        </w:rPr>
        <w:t>(= form „</w:t>
      </w:r>
      <w:r w:rsidR="003C4FCF">
        <w:fldChar w:fldCharType="begin"/>
      </w:r>
      <w:r w:rsidR="003C4FCF" w:rsidRPr="003C4FCF">
        <w:rPr>
          <w:lang w:val="en-GB"/>
        </w:rPr>
        <w:instrText xml:space="preserve"> HYPERLINK "https://tu4u.tugraz.at/en/students/organisation-and-administration/studienadministration-durch-dekanate/deans-office-of-the-faculty-of-computer-science-and-biomedical-engineering/doctoral-programmes/" \l "c46688" </w:instrText>
      </w:r>
      <w:r w:rsidR="003C4FCF">
        <w:fldChar w:fldCharType="separate"/>
      </w:r>
      <w:r w:rsidR="0030122F">
        <w:rPr>
          <w:rStyle w:val="Hyperlink"/>
          <w:rFonts w:cs="Arial"/>
          <w:szCs w:val="20"/>
          <w:lang w:val="en-GB"/>
        </w:rPr>
        <w:t>Proposed</w:t>
      </w:r>
      <w:r w:rsidRPr="001920DA">
        <w:rPr>
          <w:rStyle w:val="Hyperlink"/>
          <w:rFonts w:cs="Arial"/>
          <w:szCs w:val="20"/>
          <w:lang w:val="en-GB"/>
        </w:rPr>
        <w:t xml:space="preserve"> Examin</w:t>
      </w:r>
      <w:r w:rsidR="0030122F">
        <w:rPr>
          <w:rStyle w:val="Hyperlink"/>
          <w:rFonts w:cs="Arial"/>
          <w:szCs w:val="20"/>
          <w:lang w:val="en-GB"/>
        </w:rPr>
        <w:t>ation Board Members</w:t>
      </w:r>
      <w:r w:rsidR="003C4FCF">
        <w:rPr>
          <w:rStyle w:val="Hyperlink"/>
          <w:rFonts w:cs="Arial"/>
          <w:szCs w:val="20"/>
          <w:lang w:val="en-GB"/>
        </w:rPr>
        <w:fldChar w:fldCharType="end"/>
      </w:r>
      <w:r w:rsidRPr="001920DA">
        <w:rPr>
          <w:rFonts w:cs="Arial"/>
          <w:color w:val="000000"/>
          <w:szCs w:val="20"/>
          <w:lang w:val="en-GB"/>
        </w:rPr>
        <w:t>“)</w:t>
      </w:r>
    </w:p>
    <w:p w:rsidR="00027EAB" w:rsidRDefault="00027EAB" w:rsidP="00027EAB">
      <w:pPr>
        <w:spacing w:before="60" w:after="60" w:line="240" w:lineRule="auto"/>
        <w:jc w:val="left"/>
        <w:rPr>
          <w:rFonts w:eastAsiaTheme="minorEastAsia" w:cs="Arial"/>
          <w:b/>
          <w:bCs/>
          <w:color w:val="C45911" w:themeColor="accent2" w:themeShade="BF"/>
          <w:szCs w:val="20"/>
          <w:lang w:val="en-GB" w:eastAsia="de-AT"/>
        </w:rPr>
      </w:pPr>
      <w:r w:rsidRPr="00DB3BC0">
        <w:rPr>
          <w:rFonts w:eastAsiaTheme="minorEastAsia" w:cs="Arial"/>
          <w:b/>
          <w:bCs/>
          <w:color w:val="C45911" w:themeColor="accent2" w:themeShade="BF"/>
          <w:szCs w:val="20"/>
          <w:lang w:val="en-GB" w:eastAsia="de-AT"/>
        </w:rPr>
        <w:t xml:space="preserve">Please make sure that the title of your PhD thesis is written </w:t>
      </w:r>
      <w:r w:rsidRPr="00A45E5D">
        <w:rPr>
          <w:rFonts w:eastAsiaTheme="minorEastAsia" w:cs="Arial"/>
          <w:b/>
          <w:bCs/>
          <w:color w:val="C45911" w:themeColor="accent2" w:themeShade="BF"/>
          <w:szCs w:val="20"/>
          <w:lang w:val="en-GB" w:eastAsia="de-AT"/>
        </w:rPr>
        <w:t>correctly</w:t>
      </w:r>
      <w:r w:rsidRPr="00DB3BC0">
        <w:rPr>
          <w:rFonts w:eastAsiaTheme="minorEastAsia" w:cs="Arial"/>
          <w:b/>
          <w:bCs/>
          <w:color w:val="C45911" w:themeColor="accent2" w:themeShade="BF"/>
          <w:szCs w:val="20"/>
          <w:lang w:val="en-GB" w:eastAsia="de-AT"/>
        </w:rPr>
        <w:t xml:space="preserve"> on the form! This title will be used in the online examination programme and will be displayed on your degree certificate.</w:t>
      </w:r>
    </w:p>
    <w:p w:rsidR="001920DA" w:rsidRDefault="001920DA" w:rsidP="00027EAB">
      <w:pPr>
        <w:spacing w:before="60" w:after="60" w:line="240" w:lineRule="auto"/>
        <w:jc w:val="left"/>
        <w:rPr>
          <w:rFonts w:eastAsiaTheme="minorEastAsia" w:cs="Arial"/>
          <w:color w:val="000000"/>
          <w:szCs w:val="20"/>
          <w:lang w:val="en-GB" w:eastAsia="de-AT"/>
        </w:rPr>
      </w:pPr>
      <w:r w:rsidRPr="001920DA">
        <w:rPr>
          <w:rFonts w:eastAsiaTheme="minorEastAsia" w:cs="Arial"/>
          <w:b/>
          <w:color w:val="000000"/>
          <w:szCs w:val="20"/>
          <w:u w:val="single"/>
          <w:lang w:val="en-GB" w:eastAsia="de-AT"/>
        </w:rPr>
        <w:t>List of publications</w:t>
      </w:r>
      <w:r>
        <w:rPr>
          <w:rFonts w:eastAsiaTheme="minorEastAsia" w:cs="Arial"/>
          <w:color w:val="000000"/>
          <w:szCs w:val="20"/>
          <w:lang w:val="en-GB" w:eastAsia="de-AT"/>
        </w:rPr>
        <w:t xml:space="preserve"> (short version without abstracts</w:t>
      </w:r>
      <w:r w:rsidRPr="001920DA">
        <w:rPr>
          <w:rFonts w:eastAsiaTheme="minorEastAsia" w:cs="Arial"/>
          <w:color w:val="000000"/>
          <w:szCs w:val="20"/>
          <w:lang w:val="en-GB" w:eastAsia="de-AT"/>
        </w:rPr>
        <w:t>)</w:t>
      </w:r>
      <w:r>
        <w:rPr>
          <w:rFonts w:eastAsiaTheme="minorEastAsia" w:cs="Arial"/>
          <w:b/>
          <w:bCs/>
          <w:color w:val="8B2323"/>
          <w:szCs w:val="20"/>
          <w:u w:val="single"/>
          <w:lang w:val="en-GB" w:eastAsia="de-AT"/>
        </w:rPr>
        <w:br/>
      </w:r>
      <w:r w:rsidRPr="001920DA">
        <w:rPr>
          <w:rFonts w:eastAsiaTheme="minorEastAsia" w:cs="Arial"/>
          <w:b/>
          <w:color w:val="000000"/>
          <w:szCs w:val="20"/>
          <w:u w:val="single"/>
          <w:lang w:val="en-GB" w:eastAsia="de-AT"/>
        </w:rPr>
        <w:t>List of course examinations</w:t>
      </w:r>
      <w:r>
        <w:rPr>
          <w:rFonts w:eastAsiaTheme="minorEastAsia" w:cs="Arial"/>
          <w:color w:val="000000"/>
          <w:szCs w:val="20"/>
          <w:lang w:val="en-GB" w:eastAsia="de-AT"/>
        </w:rPr>
        <w:t xml:space="preserve"> (formless)</w:t>
      </w:r>
    </w:p>
    <w:p w:rsidR="00D001F7" w:rsidRDefault="00D001F7" w:rsidP="00027EAB">
      <w:pPr>
        <w:spacing w:before="60" w:after="60" w:line="240" w:lineRule="auto"/>
        <w:jc w:val="left"/>
        <w:rPr>
          <w:rFonts w:eastAsiaTheme="minorEastAsia" w:cs="Arial"/>
          <w:b/>
          <w:bCs/>
          <w:color w:val="C45911" w:themeColor="accent2" w:themeShade="BF"/>
          <w:szCs w:val="20"/>
          <w:lang w:val="en-GB" w:eastAsia="de-AT"/>
        </w:rPr>
      </w:pPr>
    </w:p>
    <w:p w:rsidR="00D001F7" w:rsidRPr="00D001F7" w:rsidRDefault="00D001F7" w:rsidP="00D001F7">
      <w:pPr>
        <w:spacing w:before="60" w:after="60" w:line="240" w:lineRule="auto"/>
        <w:jc w:val="left"/>
        <w:rPr>
          <w:rFonts w:eastAsiaTheme="minorEastAsia" w:cs="Arial"/>
          <w:b/>
          <w:bCs/>
          <w:i/>
          <w:iCs/>
          <w:color w:val="808080" w:themeColor="background1" w:themeShade="80"/>
          <w:szCs w:val="20"/>
          <w:lang w:val="en-GB" w:eastAsia="de-AT"/>
        </w:rPr>
      </w:pPr>
      <w:r w:rsidRPr="00D001F7">
        <w:rPr>
          <w:rFonts w:eastAsiaTheme="minorEastAsia" w:cs="Arial"/>
          <w:b/>
          <w:bCs/>
          <w:i/>
          <w:iCs/>
          <w:color w:val="808080" w:themeColor="background1" w:themeShade="80"/>
          <w:szCs w:val="20"/>
          <w:lang w:val="en-GB" w:eastAsia="de-AT"/>
        </w:rPr>
        <w:t xml:space="preserve">An invitation e-mail will be sent to the referees/examiners by the Dean’s Office </w:t>
      </w:r>
      <w:r w:rsidRPr="000F7E65">
        <w:rPr>
          <w:rFonts w:eastAsiaTheme="minorEastAsia" w:cs="Arial"/>
          <w:b/>
          <w:bCs/>
          <w:i/>
          <w:iCs/>
          <w:color w:val="3B3838" w:themeColor="background2" w:themeShade="40"/>
          <w:szCs w:val="20"/>
          <w:u w:val="single"/>
          <w:lang w:val="en-GB" w:eastAsia="de-AT"/>
        </w:rPr>
        <w:t xml:space="preserve">as soon as your choice of the referees/examiners is approved by the Dean of Studies </w:t>
      </w:r>
      <w:r w:rsidRPr="00D001F7">
        <w:rPr>
          <w:rFonts w:eastAsiaTheme="minorEastAsia" w:cs="Arial"/>
          <w:b/>
          <w:bCs/>
          <w:i/>
          <w:iCs/>
          <w:color w:val="808080" w:themeColor="background1" w:themeShade="80"/>
          <w:szCs w:val="20"/>
          <w:lang w:val="en-GB" w:eastAsia="de-AT"/>
        </w:rPr>
        <w:t>and all deadlines are met. You will receive a copy of this e-mail.</w:t>
      </w:r>
    </w:p>
    <w:p w:rsidR="000F7E65" w:rsidRDefault="00D001F7" w:rsidP="000F7E65">
      <w:pPr>
        <w:spacing w:before="60" w:after="60" w:line="240" w:lineRule="auto"/>
        <w:jc w:val="left"/>
        <w:rPr>
          <w:b/>
          <w:color w:val="C45911" w:themeColor="accent2" w:themeShade="BF"/>
          <w:lang w:val="en-GB"/>
        </w:rPr>
      </w:pPr>
      <w:r w:rsidRPr="00B71CEA">
        <w:rPr>
          <w:b/>
          <w:color w:val="C45911" w:themeColor="accent2" w:themeShade="BF"/>
          <w:lang w:val="en-GB"/>
        </w:rPr>
        <w:t xml:space="preserve">The reviews of your examiners must be received by the dean's office by email </w:t>
      </w:r>
      <w:r w:rsidRPr="00B71CEA">
        <w:rPr>
          <w:b/>
          <w:color w:val="00B0F0"/>
          <w:lang w:val="en-GB"/>
        </w:rPr>
        <w:t>(</w:t>
      </w:r>
      <w:r w:rsidR="003C4FCF">
        <w:fldChar w:fldCharType="begin"/>
      </w:r>
      <w:r w:rsidR="003C4FCF" w:rsidRPr="003C4FCF">
        <w:rPr>
          <w:lang w:val="en-GB"/>
        </w:rPr>
        <w:instrText xml:space="preserve"> HYPERLINK "mailto:deansoffice.csbme@tugraz.at" </w:instrText>
      </w:r>
      <w:r w:rsidR="003C4FCF">
        <w:fldChar w:fldCharType="separate"/>
      </w:r>
      <w:r w:rsidRPr="005B14BD">
        <w:rPr>
          <w:rStyle w:val="Hyperlink"/>
          <w:b/>
          <w:lang w:val="en-GB"/>
        </w:rPr>
        <w:t>deansoffice.csbme@tugraz.at</w:t>
      </w:r>
      <w:r w:rsidR="003C4FCF">
        <w:rPr>
          <w:rStyle w:val="Hyperlink"/>
          <w:b/>
          <w:lang w:val="en-GB"/>
        </w:rPr>
        <w:fldChar w:fldCharType="end"/>
      </w:r>
      <w:r w:rsidRPr="00B71CEA">
        <w:rPr>
          <w:b/>
          <w:color w:val="00B0F0"/>
          <w:lang w:val="en-GB"/>
        </w:rPr>
        <w:t xml:space="preserve">) </w:t>
      </w:r>
      <w:r w:rsidRPr="00B71CEA">
        <w:rPr>
          <w:b/>
          <w:color w:val="C45911" w:themeColor="accent2" w:themeShade="BF"/>
          <w:lang w:val="en-GB"/>
        </w:rPr>
        <w:t>2 weeks before the PhD defence date, otherwise the PhD defence cannot take place</w:t>
      </w:r>
      <w:r>
        <w:rPr>
          <w:b/>
          <w:color w:val="C45911" w:themeColor="accent2" w:themeShade="BF"/>
          <w:lang w:val="en-GB"/>
        </w:rPr>
        <w:t>.</w:t>
      </w:r>
    </w:p>
    <w:p w:rsidR="000F7E65" w:rsidRDefault="000F7E65" w:rsidP="000F7E65">
      <w:pPr>
        <w:spacing w:before="60" w:after="60" w:line="240" w:lineRule="auto"/>
        <w:jc w:val="left"/>
        <w:rPr>
          <w:b/>
          <w:color w:val="C45911" w:themeColor="accent2" w:themeShade="BF"/>
          <w:lang w:val="en-GB"/>
        </w:rPr>
      </w:pPr>
    </w:p>
    <w:p w:rsidR="001920DA" w:rsidRPr="000F7E65" w:rsidRDefault="000F7E65" w:rsidP="000F7E65">
      <w:pPr>
        <w:spacing w:before="60" w:after="60" w:line="240" w:lineRule="auto"/>
        <w:jc w:val="left"/>
        <w:rPr>
          <w:b/>
          <w:color w:val="C45911" w:themeColor="accent2" w:themeShade="BF"/>
          <w:lang w:val="en-GB"/>
        </w:rPr>
      </w:pPr>
      <w:r>
        <w:rPr>
          <w:rFonts w:cs="Arial"/>
          <w:b/>
          <w:szCs w:val="20"/>
          <w:u w:val="single"/>
          <w:lang w:val="en-GB"/>
        </w:rPr>
        <w:t xml:space="preserve">Next step: </w:t>
      </w:r>
      <w:r w:rsidR="001920DA" w:rsidRPr="001920DA">
        <w:rPr>
          <w:rFonts w:cs="Arial"/>
          <w:b/>
          <w:szCs w:val="20"/>
          <w:u w:val="single"/>
          <w:lang w:val="en-GB"/>
        </w:rPr>
        <w:t>E-mail your PhD thesis to your referees</w:t>
      </w:r>
    </w:p>
    <w:p w:rsidR="001920DA" w:rsidRDefault="001920DA" w:rsidP="000A374C">
      <w:pPr>
        <w:spacing w:before="60" w:after="60" w:line="240" w:lineRule="auto"/>
        <w:jc w:val="left"/>
        <w:rPr>
          <w:i/>
          <w:sz w:val="18"/>
          <w:szCs w:val="18"/>
          <w:lang w:val="en-GB"/>
        </w:rPr>
      </w:pPr>
      <w:r w:rsidRPr="000A374C">
        <w:rPr>
          <w:rFonts w:cs="Arial"/>
          <w:i/>
          <w:sz w:val="18"/>
          <w:szCs w:val="18"/>
          <w:lang w:val="en-GB"/>
        </w:rPr>
        <w:t xml:space="preserve">(Please send the </w:t>
      </w:r>
      <w:r w:rsidR="003C4FCF">
        <w:fldChar w:fldCharType="begin"/>
      </w:r>
      <w:r w:rsidR="003C4FCF" w:rsidRPr="003C4FCF">
        <w:rPr>
          <w:lang w:val="en-GB"/>
        </w:rPr>
        <w:instrText xml:space="preserve"> HYPERLINK "https://tu4u.tugraz.at/en/students/finishing-my-studies/doctoral-theses/" </w:instrText>
      </w:r>
      <w:r w:rsidR="003C4FCF">
        <w:fldChar w:fldCharType="separate"/>
      </w:r>
      <w:r w:rsidRPr="000A374C">
        <w:rPr>
          <w:rStyle w:val="Hyperlink"/>
          <w:b/>
          <w:i/>
          <w:sz w:val="18"/>
          <w:szCs w:val="18"/>
          <w:lang w:val="en-GB"/>
        </w:rPr>
        <w:t>data protection and non-disclosure agreement</w:t>
      </w:r>
      <w:r w:rsidR="003C4FCF">
        <w:rPr>
          <w:rStyle w:val="Hyperlink"/>
          <w:b/>
          <w:i/>
          <w:sz w:val="18"/>
          <w:szCs w:val="18"/>
          <w:lang w:val="en-GB"/>
        </w:rPr>
        <w:fldChar w:fldCharType="end"/>
      </w:r>
      <w:r w:rsidR="000A374C" w:rsidRPr="000A374C">
        <w:rPr>
          <w:i/>
          <w:sz w:val="18"/>
          <w:szCs w:val="18"/>
          <w:lang w:val="en-GB"/>
        </w:rPr>
        <w:t xml:space="preserve"> to your external referees, who are not employed at TU Graz.)</w:t>
      </w:r>
    </w:p>
    <w:p w:rsidR="00172685" w:rsidRDefault="00172685" w:rsidP="00172685">
      <w:pPr>
        <w:spacing w:before="60" w:after="60" w:line="240" w:lineRule="auto"/>
        <w:ind w:left="0"/>
        <w:jc w:val="left"/>
        <w:rPr>
          <w:i/>
          <w:sz w:val="18"/>
          <w:szCs w:val="18"/>
          <w:lang w:val="en-GB"/>
        </w:rPr>
      </w:pPr>
    </w:p>
    <w:p w:rsidR="00172685" w:rsidRPr="00221729" w:rsidRDefault="00172685" w:rsidP="00172685">
      <w:pPr>
        <w:spacing w:before="60" w:after="60" w:line="240" w:lineRule="auto"/>
        <w:jc w:val="left"/>
        <w:rPr>
          <w:b/>
          <w:i/>
          <w:color w:val="C00000"/>
          <w:szCs w:val="20"/>
          <w:u w:val="single"/>
          <w:lang w:val="en-GB"/>
        </w:rPr>
      </w:pPr>
      <w:r w:rsidRPr="00221729">
        <w:rPr>
          <w:b/>
          <w:i/>
          <w:color w:val="C00000"/>
          <w:szCs w:val="20"/>
          <w:u w:val="single"/>
          <w:lang w:val="en-GB"/>
        </w:rPr>
        <w:t>NEW!!!</w:t>
      </w:r>
    </w:p>
    <w:p w:rsidR="00172685" w:rsidRPr="00221729" w:rsidRDefault="00172685" w:rsidP="00172685">
      <w:pPr>
        <w:spacing w:before="60" w:after="60" w:line="240" w:lineRule="auto"/>
        <w:jc w:val="left"/>
        <w:rPr>
          <w:b/>
          <w:i/>
          <w:color w:val="C00000"/>
          <w:szCs w:val="20"/>
          <w:lang w:val="en-GB"/>
        </w:rPr>
      </w:pPr>
      <w:r w:rsidRPr="00221729">
        <w:rPr>
          <w:b/>
          <w:i/>
          <w:color w:val="C00000"/>
          <w:szCs w:val="20"/>
          <w:u w:val="single"/>
          <w:lang w:val="en-GB"/>
        </w:rPr>
        <w:t>PhD Thesis entry in TUG-online</w:t>
      </w:r>
      <w:r w:rsidRPr="00221729">
        <w:rPr>
          <w:b/>
          <w:i/>
          <w:color w:val="C00000"/>
          <w:szCs w:val="20"/>
          <w:lang w:val="en-GB"/>
        </w:rPr>
        <w:t>:</w:t>
      </w:r>
    </w:p>
    <w:p w:rsidR="00172685" w:rsidRPr="00221729" w:rsidRDefault="00172685" w:rsidP="00172685">
      <w:pPr>
        <w:spacing w:before="60" w:after="60" w:line="240" w:lineRule="auto"/>
        <w:jc w:val="left"/>
        <w:rPr>
          <w:b/>
          <w:i/>
          <w:color w:val="C00000"/>
          <w:szCs w:val="20"/>
          <w:lang w:val="en-GB"/>
        </w:rPr>
      </w:pPr>
      <w:r w:rsidRPr="00221729">
        <w:rPr>
          <w:b/>
          <w:i/>
          <w:color w:val="C00000"/>
          <w:szCs w:val="20"/>
          <w:lang w:val="en-GB"/>
        </w:rPr>
        <w:t xml:space="preserve">The PhD thesis is </w:t>
      </w:r>
      <w:r w:rsidR="007C3A0F" w:rsidRPr="00221729">
        <w:rPr>
          <w:b/>
          <w:i/>
          <w:color w:val="C00000"/>
          <w:szCs w:val="20"/>
          <w:lang w:val="en-GB"/>
        </w:rPr>
        <w:t>entered</w:t>
      </w:r>
      <w:r w:rsidRPr="00221729">
        <w:rPr>
          <w:b/>
          <w:i/>
          <w:color w:val="C00000"/>
          <w:szCs w:val="20"/>
          <w:lang w:val="en-GB"/>
        </w:rPr>
        <w:t xml:space="preserve"> in TUG-online by the Dean's Office (according to the form “Proposed Examination Board Members”) and can only then be edited by you.</w:t>
      </w:r>
    </w:p>
    <w:p w:rsidR="00172685" w:rsidRDefault="00172685" w:rsidP="00172685">
      <w:pPr>
        <w:spacing w:before="60" w:after="60" w:line="240" w:lineRule="auto"/>
        <w:jc w:val="left"/>
        <w:rPr>
          <w:i/>
          <w:sz w:val="18"/>
          <w:szCs w:val="18"/>
          <w:lang w:val="en-GB"/>
        </w:rPr>
      </w:pPr>
    </w:p>
    <w:p w:rsidR="00031E9E" w:rsidRPr="00C1220F" w:rsidRDefault="003C4FCF" w:rsidP="00C1220F">
      <w:pPr>
        <w:spacing w:before="60" w:after="60" w:line="240" w:lineRule="auto"/>
        <w:jc w:val="left"/>
        <w:rPr>
          <w:rFonts w:eastAsiaTheme="minorEastAsia" w:cs="Arial"/>
          <w:bCs/>
          <w:iCs/>
          <w:color w:val="C45911" w:themeColor="accent2" w:themeShade="BF"/>
          <w:szCs w:val="20"/>
          <w:lang w:val="en-GB" w:eastAsia="de-AT"/>
        </w:rPr>
      </w:pPr>
      <w:r>
        <w:rPr>
          <w:rFonts w:eastAsiaTheme="minorEastAsia" w:cs="Arial"/>
          <w:bCs/>
          <w:szCs w:val="20"/>
          <w:highlight w:val="darkGray"/>
          <w:lang w:eastAsia="de-AT"/>
        </w:rPr>
        <w:pict>
          <v:rect id="_x0000_i1025" style="width:0;height:1.5pt" o:hralign="center" o:bullet="t" o:hrstd="t" o:hr="t" fillcolor="#a0a0a0" stroked="f"/>
        </w:pict>
      </w:r>
      <w:r w:rsidR="000A374C" w:rsidRPr="000A374C">
        <w:rPr>
          <w:rFonts w:eastAsiaTheme="minorEastAsia" w:cs="Arial"/>
          <w:b/>
          <w:bCs/>
          <w:color w:val="000000"/>
          <w:szCs w:val="20"/>
          <w:u w:val="single"/>
          <w:lang w:val="en-GB" w:eastAsia="de-AT"/>
        </w:rPr>
        <w:t>Coordinate your exam date with the referees/examiners and the responsible Dean of Studies</w:t>
      </w:r>
      <w:r w:rsidR="000A374C" w:rsidRPr="000A374C">
        <w:rPr>
          <w:rFonts w:eastAsiaTheme="minorEastAsia" w:cs="Arial"/>
          <w:color w:val="000000"/>
          <w:szCs w:val="20"/>
          <w:lang w:val="en-GB" w:eastAsia="de-AT"/>
        </w:rPr>
        <w:t xml:space="preserve"> (the Dean of Studies is the head of your examination board)</w:t>
      </w:r>
      <w:r w:rsidR="00D35EEF">
        <w:rPr>
          <w:rFonts w:eastAsiaTheme="minorEastAsia" w:cs="Arial"/>
          <w:color w:val="000000"/>
          <w:szCs w:val="20"/>
          <w:lang w:val="en-GB" w:eastAsia="de-AT"/>
        </w:rPr>
        <w:t>.</w:t>
      </w:r>
    </w:p>
    <w:p w:rsidR="000A374C" w:rsidRPr="00031E9E" w:rsidRDefault="000A374C" w:rsidP="00031E9E">
      <w:pPr>
        <w:spacing w:before="60" w:after="60" w:line="240" w:lineRule="auto"/>
        <w:rPr>
          <w:rFonts w:eastAsiaTheme="minorEastAsia" w:cs="Arial"/>
          <w:color w:val="000000"/>
          <w:szCs w:val="20"/>
          <w:lang w:val="en-GB" w:eastAsia="de-AT"/>
        </w:rPr>
      </w:pPr>
      <w:r w:rsidRPr="000A374C">
        <w:rPr>
          <w:rFonts w:eastAsiaTheme="minorEastAsia" w:cs="Arial"/>
          <w:b/>
          <w:bCs/>
          <w:color w:val="000000"/>
          <w:szCs w:val="20"/>
          <w:u w:val="single"/>
          <w:lang w:val="en-GB" w:eastAsia="de-AT"/>
        </w:rPr>
        <w:t>Book a room for the defence</w:t>
      </w:r>
    </w:p>
    <w:p w:rsidR="000A374C" w:rsidRPr="000A374C" w:rsidRDefault="000A374C" w:rsidP="000A374C">
      <w:pPr>
        <w:spacing w:before="60" w:after="60" w:line="240" w:lineRule="auto"/>
        <w:rPr>
          <w:rFonts w:eastAsiaTheme="minorEastAsia" w:cs="Arial"/>
          <w:color w:val="000000"/>
          <w:szCs w:val="20"/>
          <w:lang w:val="en-GB" w:eastAsia="de-AT"/>
        </w:rPr>
      </w:pPr>
      <w:r w:rsidRPr="000A374C">
        <w:rPr>
          <w:rFonts w:eastAsia="Times New Roman" w:cs="Arial"/>
          <w:b/>
          <w:color w:val="C00000"/>
          <w:szCs w:val="20"/>
          <w:u w:val="single"/>
          <w:lang w:val="en-GB" w:eastAsia="de-AT"/>
        </w:rPr>
        <w:t>Examinations via video conference</w:t>
      </w:r>
      <w:r w:rsidRPr="000A374C">
        <w:rPr>
          <w:rFonts w:eastAsia="Times New Roman" w:cs="Arial"/>
          <w:color w:val="C00000"/>
          <w:szCs w:val="20"/>
          <w:lang w:val="en-GB" w:eastAsia="de-AT"/>
        </w:rPr>
        <w:t>: You have to make sure yourself that the necessary equipment can be put into operation at the institute where the defence takes place.</w:t>
      </w:r>
    </w:p>
    <w:p w:rsidR="000A374C" w:rsidRDefault="00CD41B2" w:rsidP="001715A6">
      <w:pPr>
        <w:spacing w:before="60" w:after="60" w:line="240" w:lineRule="auto"/>
        <w:jc w:val="left"/>
        <w:rPr>
          <w:rFonts w:cs="Arial"/>
          <w:color w:val="000000"/>
          <w:szCs w:val="20"/>
          <w:lang w:val="en-GB"/>
        </w:rPr>
      </w:pPr>
      <w:r>
        <w:rPr>
          <w:rFonts w:cs="Arial"/>
          <w:color w:val="000000"/>
          <w:szCs w:val="20"/>
          <w:lang w:val="en-GB"/>
        </w:rPr>
        <w:t>More i</w:t>
      </w:r>
      <w:r w:rsidR="00D35EEF">
        <w:rPr>
          <w:rFonts w:cs="Arial"/>
          <w:color w:val="000000"/>
          <w:szCs w:val="20"/>
          <w:lang w:val="en-GB"/>
        </w:rPr>
        <w:t xml:space="preserve">nformation on a PhD defence via Skype is provided </w:t>
      </w:r>
      <w:r w:rsidR="003C4FCF">
        <w:fldChar w:fldCharType="begin"/>
      </w:r>
      <w:r w:rsidR="003C4FCF" w:rsidRPr="003C4FCF">
        <w:rPr>
          <w:lang w:val="en-GB"/>
        </w:rPr>
        <w:instrText xml:space="preserve"> HYPERLINK "https://tu4u.tugraz.at/en/students/organisation-and-administration/studienadministration-durch-dekanate/deans-office-of-the-facu</w:instrText>
      </w:r>
      <w:r w:rsidR="003C4FCF" w:rsidRPr="003C4FCF">
        <w:rPr>
          <w:lang w:val="en-GB"/>
        </w:rPr>
        <w:instrText xml:space="preserve">lty-of-computer-science-and-biomedical-engineering/doctoral-programmes/" \l "c46689" </w:instrText>
      </w:r>
      <w:r w:rsidR="003C4FCF">
        <w:fldChar w:fldCharType="separate"/>
      </w:r>
      <w:r w:rsidR="00D35EEF" w:rsidRPr="00D35EEF">
        <w:rPr>
          <w:rStyle w:val="Hyperlink"/>
          <w:rFonts w:cs="Arial"/>
          <w:szCs w:val="20"/>
          <w:lang w:val="en-GB"/>
        </w:rPr>
        <w:t>HERE</w:t>
      </w:r>
      <w:r w:rsidR="003C4FCF">
        <w:rPr>
          <w:rStyle w:val="Hyperlink"/>
          <w:rFonts w:cs="Arial"/>
          <w:szCs w:val="20"/>
          <w:lang w:val="en-GB"/>
        </w:rPr>
        <w:fldChar w:fldCharType="end"/>
      </w:r>
      <w:r w:rsidR="00D35EEF">
        <w:rPr>
          <w:rFonts w:cs="Arial"/>
          <w:color w:val="000000"/>
          <w:szCs w:val="20"/>
          <w:lang w:val="en-GB"/>
        </w:rPr>
        <w:t>.</w:t>
      </w:r>
    </w:p>
    <w:p w:rsidR="0081203A" w:rsidRDefault="0081203A" w:rsidP="0081203A">
      <w:pPr>
        <w:spacing w:before="60" w:after="60" w:line="240" w:lineRule="auto"/>
        <w:ind w:left="0"/>
        <w:jc w:val="left"/>
        <w:rPr>
          <w:rFonts w:cs="Arial"/>
          <w:color w:val="000000"/>
          <w:szCs w:val="20"/>
          <w:lang w:val="en-GB"/>
        </w:rPr>
      </w:pPr>
    </w:p>
    <w:p w:rsidR="0081203A" w:rsidRPr="002F0105" w:rsidRDefault="0081203A" w:rsidP="002F0105">
      <w:pPr>
        <w:spacing w:before="60" w:after="60" w:line="240" w:lineRule="auto"/>
        <w:jc w:val="left"/>
        <w:rPr>
          <w:rFonts w:cs="Arial"/>
          <w:b/>
          <w:color w:val="000000"/>
          <w:szCs w:val="20"/>
          <w:u w:val="single"/>
          <w:lang w:val="en-GB"/>
        </w:rPr>
      </w:pPr>
      <w:r w:rsidRPr="0081203A">
        <w:rPr>
          <w:rFonts w:cs="Arial"/>
          <w:b/>
          <w:color w:val="000000"/>
          <w:szCs w:val="20"/>
          <w:u w:val="single"/>
          <w:lang w:val="en-GB"/>
        </w:rPr>
        <w:t xml:space="preserve">Per </w:t>
      </w:r>
      <w:proofErr w:type="spellStart"/>
      <w:r w:rsidRPr="0081203A">
        <w:rPr>
          <w:rFonts w:cs="Arial"/>
          <w:b/>
          <w:color w:val="000000"/>
          <w:szCs w:val="20"/>
          <w:u w:val="single"/>
          <w:lang w:val="en-GB"/>
        </w:rPr>
        <w:t>webex</w:t>
      </w:r>
      <w:proofErr w:type="spellEnd"/>
      <w:r w:rsidRPr="0081203A">
        <w:rPr>
          <w:rFonts w:cs="Arial"/>
          <w:b/>
          <w:color w:val="000000"/>
          <w:szCs w:val="20"/>
          <w:u w:val="single"/>
          <w:lang w:val="en-GB"/>
        </w:rPr>
        <w:t>:</w:t>
      </w:r>
    </w:p>
    <w:p w:rsidR="00C1220F" w:rsidRPr="00C1220F" w:rsidRDefault="00C1220F" w:rsidP="00C1220F">
      <w:pPr>
        <w:spacing w:before="60" w:after="60" w:line="240" w:lineRule="auto"/>
        <w:jc w:val="left"/>
        <w:rPr>
          <w:rFonts w:cs="Arial"/>
          <w:color w:val="000000"/>
          <w:szCs w:val="20"/>
          <w:lang w:val="en-GB"/>
        </w:rPr>
      </w:pPr>
      <w:r w:rsidRPr="00C1220F">
        <w:rPr>
          <w:rFonts w:cs="Arial"/>
          <w:color w:val="000000"/>
          <w:szCs w:val="20"/>
          <w:lang w:val="en-GB"/>
        </w:rPr>
        <w:t xml:space="preserve">- The Dean's Office sends the date of the (online) examination including the link to the cloud area of the </w:t>
      </w:r>
      <w:r>
        <w:rPr>
          <w:rFonts w:cs="Arial"/>
          <w:color w:val="000000"/>
          <w:szCs w:val="20"/>
          <w:lang w:val="en-GB"/>
        </w:rPr>
        <w:t>examination</w:t>
      </w:r>
      <w:r w:rsidRPr="00C1220F">
        <w:rPr>
          <w:rFonts w:cs="Arial"/>
          <w:color w:val="000000"/>
          <w:szCs w:val="20"/>
          <w:lang w:val="en-GB"/>
        </w:rPr>
        <w:t xml:space="preserve"> via electronic calendar entry (Outlook) - approx. 2 weeks before the examination - to the committee.</w:t>
      </w:r>
    </w:p>
    <w:p w:rsidR="00C1220F" w:rsidRDefault="00C1220F" w:rsidP="00C1220F">
      <w:pPr>
        <w:spacing w:before="60" w:after="60" w:line="240" w:lineRule="auto"/>
        <w:jc w:val="left"/>
        <w:rPr>
          <w:rFonts w:cs="Arial"/>
          <w:color w:val="000000"/>
          <w:szCs w:val="20"/>
          <w:lang w:val="en-GB"/>
        </w:rPr>
      </w:pPr>
      <w:r w:rsidRPr="00C1220F">
        <w:rPr>
          <w:rFonts w:cs="Arial"/>
          <w:color w:val="000000"/>
          <w:szCs w:val="20"/>
          <w:lang w:val="en-GB"/>
        </w:rPr>
        <w:t>- The link to the cloud area for the presentation is also sent to the student.</w:t>
      </w:r>
    </w:p>
    <w:p w:rsidR="0081203A" w:rsidRDefault="0081203A" w:rsidP="00C1220F">
      <w:pPr>
        <w:spacing w:before="60" w:after="60" w:line="240" w:lineRule="auto"/>
        <w:jc w:val="left"/>
        <w:rPr>
          <w:rFonts w:cs="Arial"/>
          <w:color w:val="000000"/>
          <w:szCs w:val="20"/>
          <w:lang w:val="en-GB"/>
        </w:rPr>
      </w:pPr>
      <w:r w:rsidRPr="0081203A">
        <w:rPr>
          <w:rFonts w:cs="Arial"/>
          <w:color w:val="000000"/>
          <w:szCs w:val="20"/>
          <w:lang w:val="en-GB"/>
        </w:rPr>
        <w:t xml:space="preserve">- </w:t>
      </w:r>
      <w:r>
        <w:rPr>
          <w:rFonts w:cs="Arial"/>
          <w:color w:val="000000"/>
          <w:szCs w:val="20"/>
          <w:lang w:val="en-GB"/>
        </w:rPr>
        <w:t>T</w:t>
      </w:r>
      <w:r w:rsidRPr="0081203A">
        <w:rPr>
          <w:rFonts w:cs="Arial"/>
          <w:color w:val="000000"/>
          <w:szCs w:val="20"/>
          <w:lang w:val="en-GB"/>
        </w:rPr>
        <w:t xml:space="preserve">he public link </w:t>
      </w:r>
    </w:p>
    <w:p w:rsidR="0081203A" w:rsidRPr="0081203A" w:rsidRDefault="003C4FCF" w:rsidP="0081203A">
      <w:pPr>
        <w:spacing w:before="60" w:after="60" w:line="240" w:lineRule="auto"/>
        <w:jc w:val="left"/>
        <w:rPr>
          <w:rFonts w:cs="Arial"/>
          <w:color w:val="000000"/>
          <w:szCs w:val="20"/>
          <w:lang w:val="en-GB"/>
        </w:rPr>
      </w:pPr>
      <w:r>
        <w:fldChar w:fldCharType="begin"/>
      </w:r>
      <w:r w:rsidRPr="003C4FCF">
        <w:rPr>
          <w:lang w:val="en-GB"/>
        </w:rPr>
        <w:instrText xml:space="preserve"> HYPERLINK "https://tugraz.webex.com/tugraz/j.php?MTID</w:instrText>
      </w:r>
      <w:r w:rsidRPr="003C4FCF">
        <w:rPr>
          <w:lang w:val="en-GB"/>
        </w:rPr>
        <w:instrText xml:space="preserve">=m8519d344ed8a6089b38983d9b43bbb2c" </w:instrText>
      </w:r>
      <w:r>
        <w:fldChar w:fldCharType="separate"/>
      </w:r>
      <w:r w:rsidR="0081203A" w:rsidRPr="00B71CEA">
        <w:rPr>
          <w:rStyle w:val="Hyperlink"/>
          <w:color w:val="00B0F0"/>
          <w:lang w:val="en-GB"/>
        </w:rPr>
        <w:t>https://tugraz.webex.com/tugraz/j.php?MTID=m8519d344ed8a6089b38983d9b43bbb2c</w:t>
      </w:r>
      <w:r>
        <w:rPr>
          <w:rStyle w:val="Hyperlink"/>
          <w:color w:val="00B0F0"/>
          <w:lang w:val="en-GB"/>
        </w:rPr>
        <w:fldChar w:fldCharType="end"/>
      </w:r>
      <w:r w:rsidR="0081203A" w:rsidRPr="0081203A">
        <w:rPr>
          <w:rFonts w:cs="Arial"/>
          <w:color w:val="000000"/>
          <w:szCs w:val="20"/>
          <w:lang w:val="en-GB"/>
        </w:rPr>
        <w:t xml:space="preserve"> (valid until </w:t>
      </w:r>
      <w:r w:rsidR="00031E9E">
        <w:rPr>
          <w:rFonts w:cs="Arial"/>
          <w:color w:val="000000"/>
          <w:szCs w:val="20"/>
          <w:lang w:val="en-GB"/>
        </w:rPr>
        <w:t>Nov 23</w:t>
      </w:r>
      <w:r w:rsidR="0081203A" w:rsidRPr="0081203A">
        <w:rPr>
          <w:rFonts w:cs="Arial"/>
          <w:color w:val="000000"/>
          <w:szCs w:val="20"/>
          <w:lang w:val="en-GB"/>
        </w:rPr>
        <w:t xml:space="preserve">) is used. </w:t>
      </w:r>
    </w:p>
    <w:p w:rsidR="0081203A" w:rsidRPr="00031E9E" w:rsidRDefault="0081203A" w:rsidP="0081203A">
      <w:pPr>
        <w:spacing w:before="60" w:after="60" w:line="240" w:lineRule="auto"/>
        <w:jc w:val="left"/>
        <w:rPr>
          <w:rFonts w:cs="Arial"/>
          <w:color w:val="000000"/>
          <w:sz w:val="16"/>
          <w:szCs w:val="16"/>
          <w:lang w:val="en-GB"/>
        </w:rPr>
      </w:pPr>
      <w:r w:rsidRPr="00031E9E">
        <w:rPr>
          <w:rFonts w:cs="Arial"/>
          <w:color w:val="000000"/>
          <w:sz w:val="16"/>
          <w:szCs w:val="16"/>
          <w:lang w:val="en-GB"/>
        </w:rPr>
        <w:t xml:space="preserve">All deans of studies are co-hosts. </w:t>
      </w:r>
    </w:p>
    <w:p w:rsidR="0081203A" w:rsidRPr="00031E9E" w:rsidRDefault="0081203A" w:rsidP="0081203A">
      <w:pPr>
        <w:spacing w:before="60" w:after="60" w:line="240" w:lineRule="auto"/>
        <w:jc w:val="left"/>
        <w:rPr>
          <w:rFonts w:cs="Arial"/>
          <w:color w:val="000000"/>
          <w:sz w:val="16"/>
          <w:szCs w:val="16"/>
          <w:lang w:val="en-GB"/>
        </w:rPr>
      </w:pPr>
      <w:r w:rsidRPr="00031E9E">
        <w:rPr>
          <w:rFonts w:cs="Arial"/>
          <w:color w:val="000000"/>
          <w:sz w:val="16"/>
          <w:szCs w:val="16"/>
          <w:lang w:val="en-GB"/>
        </w:rPr>
        <w:t>There is a breakout session for the examination board</w:t>
      </w:r>
    </w:p>
    <w:p w:rsidR="0081203A" w:rsidRPr="0081203A" w:rsidRDefault="0081203A" w:rsidP="0081203A">
      <w:pPr>
        <w:spacing w:before="60" w:after="60" w:line="240" w:lineRule="auto"/>
        <w:jc w:val="left"/>
        <w:rPr>
          <w:rFonts w:cs="Arial"/>
          <w:color w:val="000000"/>
          <w:szCs w:val="20"/>
          <w:lang w:val="en-GB"/>
        </w:rPr>
      </w:pPr>
    </w:p>
    <w:p w:rsidR="000A374C" w:rsidRDefault="000A374C" w:rsidP="001715A6">
      <w:pPr>
        <w:spacing w:before="60" w:after="60" w:line="240" w:lineRule="auto"/>
        <w:jc w:val="left"/>
        <w:rPr>
          <w:rFonts w:cs="Arial"/>
          <w:color w:val="000000"/>
          <w:szCs w:val="20"/>
          <w:lang w:val="en-GB"/>
        </w:rPr>
      </w:pPr>
    </w:p>
    <w:p w:rsidR="005D09C3" w:rsidRDefault="005D09C3" w:rsidP="001715A6">
      <w:pPr>
        <w:spacing w:before="60" w:after="60" w:line="240" w:lineRule="auto"/>
        <w:jc w:val="left"/>
        <w:rPr>
          <w:rFonts w:cs="Arial"/>
          <w:color w:val="000000"/>
          <w:szCs w:val="20"/>
          <w:lang w:val="en-GB"/>
        </w:rPr>
      </w:pPr>
    </w:p>
    <w:p w:rsidR="002F0105" w:rsidRPr="000A374C" w:rsidRDefault="002F0105" w:rsidP="001715A6">
      <w:pPr>
        <w:spacing w:before="60" w:after="60" w:line="240" w:lineRule="auto"/>
        <w:jc w:val="left"/>
        <w:rPr>
          <w:rFonts w:cs="Arial"/>
          <w:color w:val="000000"/>
          <w:szCs w:val="20"/>
          <w:lang w:val="en-GB"/>
        </w:rPr>
      </w:pPr>
    </w:p>
    <w:p w:rsidR="00140EAB" w:rsidRPr="00BE3601" w:rsidRDefault="00BE3601" w:rsidP="008D0F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before="60" w:after="60" w:line="240" w:lineRule="auto"/>
        <w:ind w:left="0"/>
        <w:jc w:val="center"/>
        <w:rPr>
          <w:rFonts w:eastAsiaTheme="minorEastAsia" w:cs="Arial"/>
          <w:b/>
          <w:bCs/>
          <w:iCs/>
          <w:szCs w:val="20"/>
          <w:lang w:val="en-GB" w:eastAsia="de-AT"/>
        </w:rPr>
      </w:pPr>
      <w:r w:rsidRPr="00BE3601">
        <w:rPr>
          <w:rFonts w:eastAsiaTheme="minorEastAsia" w:cs="Arial"/>
          <w:b/>
          <w:bCs/>
          <w:iCs/>
          <w:szCs w:val="20"/>
          <w:lang w:val="en-GB" w:eastAsia="de-AT"/>
        </w:rPr>
        <w:t>At least 4 weeks before the defence</w:t>
      </w:r>
    </w:p>
    <w:p w:rsidR="00140EAB" w:rsidRDefault="00140EAB" w:rsidP="00140EAB">
      <w:pPr>
        <w:spacing w:before="60" w:after="60" w:line="240" w:lineRule="auto"/>
        <w:rPr>
          <w:rFonts w:eastAsiaTheme="minorEastAsia" w:cs="Arial"/>
          <w:bCs/>
          <w:iCs/>
          <w:szCs w:val="20"/>
          <w:lang w:val="en-GB" w:eastAsia="de-AT"/>
        </w:rPr>
      </w:pPr>
    </w:p>
    <w:p w:rsidR="00BE3601" w:rsidRPr="004F2AD6" w:rsidRDefault="00BE3601" w:rsidP="00BE3601">
      <w:pPr>
        <w:spacing w:before="60" w:after="60" w:line="240" w:lineRule="auto"/>
        <w:rPr>
          <w:rFonts w:eastAsiaTheme="minorEastAsia" w:cs="Arial"/>
          <w:szCs w:val="20"/>
          <w:lang w:val="en-GB" w:eastAsia="de-AT"/>
        </w:rPr>
      </w:pPr>
      <w:r w:rsidRPr="004F2AD6">
        <w:rPr>
          <w:rFonts w:eastAsiaTheme="minorEastAsia" w:cs="Arial"/>
          <w:b/>
          <w:bCs/>
          <w:color w:val="000000"/>
          <w:szCs w:val="20"/>
          <w:u w:val="single"/>
          <w:lang w:val="en-GB" w:eastAsia="de-AT"/>
        </w:rPr>
        <w:t>Send date /</w:t>
      </w:r>
      <w:r w:rsidR="00F4296F">
        <w:rPr>
          <w:rFonts w:eastAsiaTheme="minorEastAsia" w:cs="Arial"/>
          <w:b/>
          <w:bCs/>
          <w:color w:val="000000"/>
          <w:szCs w:val="20"/>
          <w:u w:val="single"/>
          <w:lang w:val="en-GB" w:eastAsia="de-AT"/>
        </w:rPr>
        <w:t xml:space="preserve"> </w:t>
      </w:r>
      <w:r w:rsidRPr="004F2AD6">
        <w:rPr>
          <w:rFonts w:eastAsiaTheme="minorEastAsia" w:cs="Arial"/>
          <w:b/>
          <w:bCs/>
          <w:color w:val="000000"/>
          <w:szCs w:val="20"/>
          <w:u w:val="single"/>
          <w:lang w:val="en-GB" w:eastAsia="de-AT"/>
        </w:rPr>
        <w:t>time / place of the PhD defence to the Dean’s Office</w:t>
      </w:r>
      <w:r w:rsidRPr="004F2AD6">
        <w:rPr>
          <w:rFonts w:eastAsiaTheme="minorEastAsia" w:cs="Arial"/>
          <w:bCs/>
          <w:color w:val="000000"/>
          <w:szCs w:val="20"/>
          <w:lang w:val="en-GB" w:eastAsia="de-AT"/>
        </w:rPr>
        <w:t xml:space="preserve"> (</w:t>
      </w:r>
      <w:r w:rsidR="003C4FCF">
        <w:fldChar w:fldCharType="begin"/>
      </w:r>
      <w:r w:rsidR="003C4FCF" w:rsidRPr="003C4FCF">
        <w:rPr>
          <w:lang w:val="en-GB"/>
        </w:rPr>
        <w:instrText xml:space="preserve"> HYPERLINK "mailto:deansoffice.csbme@tugraz.at" </w:instrText>
      </w:r>
      <w:r w:rsidR="003C4FCF">
        <w:fldChar w:fldCharType="separate"/>
      </w:r>
      <w:r w:rsidR="00B71CEA" w:rsidRPr="00B71CEA">
        <w:rPr>
          <w:rStyle w:val="Hyperlink"/>
          <w:b/>
          <w:color w:val="00B0F0"/>
          <w:lang w:val="en-GB"/>
        </w:rPr>
        <w:t>deansoffice.csbme@tugraz.at</w:t>
      </w:r>
      <w:r w:rsidR="003C4FCF">
        <w:rPr>
          <w:rStyle w:val="Hyperlink"/>
          <w:b/>
          <w:color w:val="00B0F0"/>
          <w:lang w:val="en-GB"/>
        </w:rPr>
        <w:fldChar w:fldCharType="end"/>
      </w:r>
      <w:r w:rsidRPr="004F2AD6">
        <w:rPr>
          <w:rFonts w:cs="Arial"/>
          <w:szCs w:val="20"/>
          <w:lang w:val="en-GB"/>
        </w:rPr>
        <w:t xml:space="preserve">). The date will be published on the faculty’s </w:t>
      </w:r>
      <w:r w:rsidR="003C4FCF">
        <w:fldChar w:fldCharType="begin"/>
      </w:r>
      <w:r w:rsidR="003C4FCF" w:rsidRPr="003C4FCF">
        <w:rPr>
          <w:lang w:val="en-GB"/>
        </w:rPr>
        <w:instrText xml:space="preserve"> HYPERLINK "https://www.tugraz.at/fakultaeten/infbio/news/doctoral-examinations/" </w:instrText>
      </w:r>
      <w:r w:rsidR="003C4FCF">
        <w:fldChar w:fldCharType="separate"/>
      </w:r>
      <w:r w:rsidRPr="004F2AD6">
        <w:rPr>
          <w:rStyle w:val="Hyperlink"/>
          <w:rFonts w:cs="Arial"/>
          <w:szCs w:val="20"/>
          <w:lang w:val="en-GB"/>
        </w:rPr>
        <w:t>homepage</w:t>
      </w:r>
      <w:r w:rsidR="003C4FCF">
        <w:rPr>
          <w:rStyle w:val="Hyperlink"/>
          <w:rFonts w:cs="Arial"/>
          <w:szCs w:val="20"/>
          <w:lang w:val="en-GB"/>
        </w:rPr>
        <w:fldChar w:fldCharType="end"/>
      </w:r>
      <w:r w:rsidRPr="004F2AD6">
        <w:rPr>
          <w:rFonts w:cs="Arial"/>
          <w:szCs w:val="20"/>
          <w:lang w:val="en-GB"/>
        </w:rPr>
        <w:t>.</w:t>
      </w:r>
    </w:p>
    <w:p w:rsidR="00BE3601" w:rsidRPr="004F2AD6" w:rsidRDefault="00BE3601" w:rsidP="00140EAB">
      <w:pPr>
        <w:spacing w:before="60" w:after="60" w:line="240" w:lineRule="auto"/>
        <w:rPr>
          <w:rFonts w:eastAsiaTheme="minorEastAsia" w:cs="Arial"/>
          <w:bCs/>
          <w:iCs/>
          <w:szCs w:val="20"/>
          <w:lang w:val="en-GB" w:eastAsia="de-AT"/>
        </w:rPr>
      </w:pPr>
    </w:p>
    <w:p w:rsidR="00BE3601" w:rsidRPr="004F2AD6" w:rsidRDefault="00BE3601" w:rsidP="00BE3601">
      <w:pPr>
        <w:spacing w:before="60" w:after="60" w:line="240" w:lineRule="auto"/>
        <w:rPr>
          <w:rFonts w:eastAsiaTheme="minorEastAsia" w:cs="Arial"/>
          <w:color w:val="000000"/>
          <w:szCs w:val="20"/>
          <w:lang w:val="en-GB" w:eastAsia="de-AT"/>
        </w:rPr>
      </w:pPr>
      <w:r w:rsidRPr="004F2AD6">
        <w:rPr>
          <w:rFonts w:eastAsiaTheme="minorEastAsia" w:cs="Arial"/>
          <w:b/>
          <w:bCs/>
          <w:color w:val="000000"/>
          <w:szCs w:val="20"/>
          <w:u w:val="single"/>
          <w:lang w:val="en-GB" w:eastAsia="de-AT"/>
        </w:rPr>
        <w:t xml:space="preserve">Upload the final pdf-file and enter the abstracts of your PhD thesis in </w:t>
      </w:r>
      <w:proofErr w:type="spellStart"/>
      <w:r w:rsidRPr="004F2AD6">
        <w:rPr>
          <w:rFonts w:eastAsiaTheme="minorEastAsia" w:cs="Arial"/>
          <w:b/>
          <w:bCs/>
          <w:color w:val="000000"/>
          <w:szCs w:val="20"/>
          <w:u w:val="single"/>
          <w:lang w:val="en-GB" w:eastAsia="de-AT"/>
        </w:rPr>
        <w:t>TUGRAZonline</w:t>
      </w:r>
      <w:proofErr w:type="spellEnd"/>
      <w:r w:rsidRPr="004F2AD6">
        <w:rPr>
          <w:rFonts w:eastAsiaTheme="minorEastAsia" w:cs="Arial"/>
          <w:color w:val="000000"/>
          <w:szCs w:val="20"/>
          <w:lang w:val="en-GB" w:eastAsia="de-AT"/>
        </w:rPr>
        <w:t>. Send the link of the abstracts to the Dean’s Office</w:t>
      </w:r>
      <w:r w:rsidR="00B71CEA">
        <w:rPr>
          <w:rFonts w:eastAsiaTheme="minorEastAsia" w:cs="Arial"/>
          <w:color w:val="000000"/>
          <w:szCs w:val="20"/>
          <w:lang w:val="en-GB" w:eastAsia="de-AT"/>
        </w:rPr>
        <w:t>(</w:t>
      </w:r>
      <w:r w:rsidR="003C4FCF">
        <w:fldChar w:fldCharType="begin"/>
      </w:r>
      <w:r w:rsidR="003C4FCF" w:rsidRPr="003C4FCF">
        <w:rPr>
          <w:lang w:val="en-GB"/>
        </w:rPr>
        <w:instrText xml:space="preserve"> HYPERLINK "mailto:deansoffice.csbme@tugraz.at" </w:instrText>
      </w:r>
      <w:r w:rsidR="003C4FCF">
        <w:fldChar w:fldCharType="separate"/>
      </w:r>
      <w:r w:rsidR="00B71CEA" w:rsidRPr="00B71CEA">
        <w:rPr>
          <w:rStyle w:val="Hyperlink"/>
          <w:b/>
          <w:color w:val="00B0F0"/>
          <w:lang w:val="en-GB"/>
        </w:rPr>
        <w:t>deansoffice.csbme@tugraz.at</w:t>
      </w:r>
      <w:r w:rsidR="003C4FCF">
        <w:rPr>
          <w:rStyle w:val="Hyperlink"/>
          <w:b/>
          <w:color w:val="00B0F0"/>
          <w:lang w:val="en-GB"/>
        </w:rPr>
        <w:fldChar w:fldCharType="end"/>
      </w:r>
      <w:r w:rsidRPr="004F2AD6">
        <w:rPr>
          <w:rFonts w:cs="Arial"/>
          <w:szCs w:val="20"/>
          <w:lang w:val="en-GB"/>
        </w:rPr>
        <w:t>)</w:t>
      </w:r>
      <w:r w:rsidRPr="004F2AD6">
        <w:rPr>
          <w:rFonts w:eastAsiaTheme="minorEastAsia" w:cs="Arial"/>
          <w:color w:val="000000"/>
          <w:szCs w:val="20"/>
          <w:lang w:val="en-GB" w:eastAsia="de-AT"/>
        </w:rPr>
        <w:t>.</w:t>
      </w:r>
    </w:p>
    <w:p w:rsidR="00BE3601" w:rsidRDefault="00BE3601" w:rsidP="00BE3601">
      <w:pPr>
        <w:spacing w:before="60" w:after="60" w:line="240" w:lineRule="auto"/>
        <w:rPr>
          <w:rFonts w:eastAsiaTheme="minorEastAsia" w:cs="Arial"/>
          <w:b/>
          <w:bCs/>
          <w:i/>
          <w:iCs/>
          <w:color w:val="999999"/>
          <w:szCs w:val="20"/>
          <w:lang w:val="en-GB" w:eastAsia="de-AT"/>
        </w:rPr>
      </w:pPr>
      <w:r w:rsidRPr="00906DB7">
        <w:rPr>
          <w:rFonts w:eastAsiaTheme="minorEastAsia" w:cs="Arial"/>
          <w:b/>
          <w:bCs/>
          <w:i/>
          <w:iCs/>
          <w:color w:val="999999"/>
          <w:szCs w:val="20"/>
          <w:lang w:val="en-GB" w:eastAsia="de-AT"/>
        </w:rPr>
        <w:t xml:space="preserve">In case you are also a TU Graz employee please log into </w:t>
      </w:r>
      <w:proofErr w:type="spellStart"/>
      <w:r w:rsidRPr="00906DB7">
        <w:rPr>
          <w:rFonts w:eastAsiaTheme="minorEastAsia" w:cs="Arial"/>
          <w:b/>
          <w:bCs/>
          <w:i/>
          <w:iCs/>
          <w:color w:val="999999"/>
          <w:szCs w:val="20"/>
          <w:lang w:val="en-GB" w:eastAsia="de-AT"/>
        </w:rPr>
        <w:t>TUGRAZonline</w:t>
      </w:r>
      <w:proofErr w:type="spellEnd"/>
      <w:r w:rsidRPr="00906DB7">
        <w:rPr>
          <w:rFonts w:eastAsiaTheme="minorEastAsia" w:cs="Arial"/>
          <w:b/>
          <w:bCs/>
          <w:i/>
          <w:iCs/>
          <w:color w:val="999999"/>
          <w:szCs w:val="20"/>
          <w:lang w:val="en-GB" w:eastAsia="de-AT"/>
        </w:rPr>
        <w:t xml:space="preserve"> via your student account, not your employee account, because otherwise you cannot upload y</w:t>
      </w:r>
      <w:r w:rsidR="00CD41B2">
        <w:rPr>
          <w:rFonts w:eastAsiaTheme="minorEastAsia" w:cs="Arial"/>
          <w:b/>
          <w:bCs/>
          <w:i/>
          <w:iCs/>
          <w:color w:val="999999"/>
          <w:szCs w:val="20"/>
          <w:lang w:val="en-GB" w:eastAsia="de-AT"/>
        </w:rPr>
        <w:t>our pdf and enter the abstracts.</w:t>
      </w:r>
    </w:p>
    <w:p w:rsidR="00906DB7" w:rsidRPr="00906DB7" w:rsidRDefault="00906DB7" w:rsidP="00906DB7">
      <w:pPr>
        <w:spacing w:before="60" w:after="60" w:line="240" w:lineRule="auto"/>
        <w:rPr>
          <w:rFonts w:eastAsiaTheme="minorEastAsia" w:cs="Arial"/>
          <w:color w:val="000000"/>
          <w:sz w:val="16"/>
          <w:szCs w:val="16"/>
          <w:lang w:val="en-GB" w:eastAsia="de-AT"/>
        </w:rPr>
      </w:pPr>
      <w:r w:rsidRPr="00906DB7">
        <w:rPr>
          <w:rFonts w:eastAsiaTheme="minorEastAsia" w:cs="Arial"/>
          <w:b/>
          <w:bCs/>
          <w:i/>
          <w:iCs/>
          <w:color w:val="999999"/>
          <w:sz w:val="16"/>
          <w:szCs w:val="16"/>
          <w:lang w:val="en-GB" w:eastAsia="de-AT"/>
        </w:rPr>
        <w:t>If you need technical support, please turn to TU Graz IT-Support.</w:t>
      </w:r>
    </w:p>
    <w:p w:rsidR="003A6D0D" w:rsidRPr="00DB3BC0" w:rsidRDefault="003A6D0D" w:rsidP="005C7160">
      <w:pPr>
        <w:spacing w:before="60" w:after="60" w:line="240" w:lineRule="auto"/>
        <w:ind w:left="0"/>
        <w:rPr>
          <w:rFonts w:eastAsiaTheme="minorEastAsia" w:cs="Arial"/>
          <w:bCs/>
          <w:iCs/>
          <w:szCs w:val="20"/>
          <w:lang w:val="en-GB" w:eastAsia="de-AT"/>
        </w:rPr>
      </w:pPr>
    </w:p>
    <w:p w:rsidR="00140EAB" w:rsidRPr="00906DB7" w:rsidRDefault="00906DB7" w:rsidP="00906D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before="60" w:after="60" w:line="240" w:lineRule="auto"/>
        <w:ind w:left="0"/>
        <w:jc w:val="center"/>
        <w:rPr>
          <w:rFonts w:eastAsiaTheme="minorEastAsia" w:cs="Arial"/>
          <w:b/>
          <w:bCs/>
          <w:iCs/>
          <w:szCs w:val="20"/>
          <w:lang w:val="en-GB" w:eastAsia="de-AT"/>
        </w:rPr>
      </w:pPr>
      <w:r w:rsidRPr="00BE3601">
        <w:rPr>
          <w:rFonts w:eastAsiaTheme="minorEastAsia" w:cs="Arial"/>
          <w:b/>
          <w:bCs/>
          <w:iCs/>
          <w:szCs w:val="20"/>
          <w:lang w:val="en-GB" w:eastAsia="de-AT"/>
        </w:rPr>
        <w:t>At lea</w:t>
      </w:r>
      <w:r>
        <w:rPr>
          <w:rFonts w:eastAsiaTheme="minorEastAsia" w:cs="Arial"/>
          <w:b/>
          <w:bCs/>
          <w:iCs/>
          <w:szCs w:val="20"/>
          <w:lang w:val="en-GB" w:eastAsia="de-AT"/>
        </w:rPr>
        <w:t>st 2</w:t>
      </w:r>
      <w:r w:rsidRPr="00BE3601">
        <w:rPr>
          <w:rFonts w:eastAsiaTheme="minorEastAsia" w:cs="Arial"/>
          <w:b/>
          <w:bCs/>
          <w:iCs/>
          <w:szCs w:val="20"/>
          <w:lang w:val="en-GB" w:eastAsia="de-AT"/>
        </w:rPr>
        <w:t xml:space="preserve"> weeks before the defence</w:t>
      </w:r>
    </w:p>
    <w:p w:rsidR="00140EAB" w:rsidRDefault="00140EAB" w:rsidP="00140EAB">
      <w:pPr>
        <w:spacing w:before="60" w:after="60" w:line="240" w:lineRule="auto"/>
        <w:rPr>
          <w:rFonts w:eastAsiaTheme="minorEastAsia" w:cs="Arial"/>
          <w:bCs/>
          <w:iCs/>
          <w:szCs w:val="20"/>
          <w:lang w:val="en-GB" w:eastAsia="de-AT"/>
        </w:rPr>
      </w:pPr>
    </w:p>
    <w:p w:rsidR="00906DB7" w:rsidRPr="0065450B" w:rsidRDefault="00906DB7" w:rsidP="0065450B">
      <w:pPr>
        <w:spacing w:before="60" w:after="60" w:line="240" w:lineRule="auto"/>
        <w:rPr>
          <w:rFonts w:eastAsiaTheme="minorEastAsia" w:cs="Arial"/>
          <w:color w:val="000000"/>
          <w:szCs w:val="20"/>
          <w:lang w:val="en-GB" w:eastAsia="de-AT"/>
        </w:rPr>
      </w:pPr>
      <w:r w:rsidRPr="004F2AD6">
        <w:rPr>
          <w:rFonts w:eastAsiaTheme="minorEastAsia" w:cs="Arial"/>
          <w:b/>
          <w:bCs/>
          <w:color w:val="000000"/>
          <w:szCs w:val="20"/>
          <w:u w:val="single"/>
          <w:lang w:val="en-GB" w:eastAsia="de-AT"/>
        </w:rPr>
        <w:t>Submit 2 hardbound copies of your PhD thesis to the Dean’s Office</w:t>
      </w:r>
      <w:r w:rsidRPr="004F2AD6">
        <w:rPr>
          <w:rFonts w:eastAsiaTheme="minorEastAsia" w:cs="Arial"/>
          <w:bCs/>
          <w:color w:val="000000"/>
          <w:szCs w:val="20"/>
          <w:lang w:val="en-GB" w:eastAsia="de-AT"/>
        </w:rPr>
        <w:t xml:space="preserve"> </w:t>
      </w:r>
      <w:r w:rsidRPr="004F2AD6">
        <w:rPr>
          <w:rFonts w:eastAsiaTheme="minorEastAsia" w:cs="Arial"/>
          <w:color w:val="000000"/>
          <w:szCs w:val="20"/>
          <w:lang w:val="en-GB" w:eastAsia="de-AT"/>
        </w:rPr>
        <w:t xml:space="preserve">(incl. the </w:t>
      </w:r>
      <w:r w:rsidR="003C4FCF">
        <w:fldChar w:fldCharType="begin"/>
      </w:r>
      <w:r w:rsidR="003C4FCF" w:rsidRPr="003C4FCF">
        <w:rPr>
          <w:lang w:val="en-GB"/>
        </w:rPr>
        <w:instrText xml:space="preserve"> HYPERLINK "https://tu4u.tugraz.at/en/students/organisation-and-administration/studienadministration-durch-dekanate/deans-office-of-the-faculty-of-computer-science-and-biomedical-engineering/doctoral-programmes/" \l "c46688" </w:instrText>
      </w:r>
      <w:r w:rsidR="003C4FCF">
        <w:fldChar w:fldCharType="separate"/>
      </w:r>
      <w:r w:rsidRPr="004F2AD6">
        <w:rPr>
          <w:rStyle w:val="Hyperlink"/>
          <w:rFonts w:eastAsiaTheme="minorEastAsia" w:cs="Arial"/>
          <w:color w:val="00B0F0"/>
          <w:szCs w:val="20"/>
          <w:lang w:val="en-GB" w:eastAsia="de-AT"/>
        </w:rPr>
        <w:t>affirmation of the plagiarism check</w:t>
      </w:r>
      <w:r w:rsidR="003C4FCF">
        <w:rPr>
          <w:rStyle w:val="Hyperlink"/>
          <w:rFonts w:eastAsiaTheme="minorEastAsia" w:cs="Arial"/>
          <w:color w:val="00B0F0"/>
          <w:szCs w:val="20"/>
          <w:lang w:val="en-GB" w:eastAsia="de-AT"/>
        </w:rPr>
        <w:fldChar w:fldCharType="end"/>
      </w:r>
      <w:r w:rsidRPr="004F2AD6">
        <w:rPr>
          <w:rFonts w:eastAsiaTheme="minorEastAsia" w:cs="Arial"/>
          <w:color w:val="000000"/>
          <w:szCs w:val="20"/>
          <w:lang w:val="en-GB" w:eastAsia="de-AT"/>
        </w:rPr>
        <w:t xml:space="preserve"> issued by your institute)</w:t>
      </w:r>
      <w:hyperlink r:id="rId8" w:anchor="/questionnaire" w:history="1">
        <w:r w:rsidRPr="003C4FCF">
          <w:rPr>
            <w:rStyle w:val="Hyperlink"/>
            <w:rFonts w:eastAsiaTheme="minorEastAsia" w:cs="Arial"/>
            <w:szCs w:val="20"/>
            <w:lang w:val="en-GB" w:eastAsia="de-AT"/>
          </w:rPr>
          <w:t>.</w:t>
        </w:r>
        <w:r w:rsidRPr="003C4FCF">
          <w:rPr>
            <w:rStyle w:val="Hyperlink"/>
            <w:rFonts w:eastAsiaTheme="minorEastAsia" w:cs="Arial"/>
            <w:b/>
            <w:bCs/>
            <w:szCs w:val="20"/>
            <w:lang w:val="en-GB" w:eastAsia="de-AT"/>
          </w:rPr>
          <w:t>Fill out the UStat2 survey</w:t>
        </w:r>
      </w:hyperlink>
      <w:bookmarkStart w:id="0" w:name="_GoBack"/>
      <w:bookmarkEnd w:id="0"/>
      <w:r w:rsidRPr="004F2AD6">
        <w:rPr>
          <w:rFonts w:eastAsiaTheme="minorEastAsia" w:cs="Arial"/>
          <w:color w:val="00B0F0"/>
          <w:szCs w:val="20"/>
          <w:lang w:val="en-GB" w:eastAsia="de-AT"/>
        </w:rPr>
        <w:t xml:space="preserve"> </w:t>
      </w:r>
      <w:r w:rsidRPr="004F2AD6">
        <w:rPr>
          <w:rFonts w:eastAsiaTheme="minorEastAsia" w:cs="Arial"/>
          <w:color w:val="000000"/>
          <w:szCs w:val="20"/>
          <w:lang w:val="en-GB" w:eastAsia="de-AT"/>
        </w:rPr>
        <w:t xml:space="preserve">and send it to </w:t>
      </w:r>
      <w:r w:rsidR="003C4FCF">
        <w:fldChar w:fldCharType="begin"/>
      </w:r>
      <w:r w:rsidR="003C4FCF" w:rsidRPr="003C4FCF">
        <w:rPr>
          <w:lang w:val="en-GB"/>
        </w:rPr>
        <w:instrText xml:space="preserve"> HYPERLINK "mailto:deansoffice.csbme@tugraz.at" </w:instrText>
      </w:r>
      <w:r w:rsidR="003C4FCF">
        <w:fldChar w:fldCharType="separate"/>
      </w:r>
      <w:r w:rsidR="00B71CEA" w:rsidRPr="00B71CEA">
        <w:rPr>
          <w:rStyle w:val="Hyperlink"/>
          <w:b/>
          <w:color w:val="00B0F0"/>
          <w:lang w:val="en-GB"/>
        </w:rPr>
        <w:t>deansoffice.csbme@tugraz.at</w:t>
      </w:r>
      <w:r w:rsidR="003C4FCF">
        <w:rPr>
          <w:rStyle w:val="Hyperlink"/>
          <w:b/>
          <w:color w:val="00B0F0"/>
          <w:lang w:val="en-GB"/>
        </w:rPr>
        <w:fldChar w:fldCharType="end"/>
      </w:r>
      <w:r w:rsidRPr="004F2AD6">
        <w:rPr>
          <w:rFonts w:eastAsiaTheme="minorEastAsia" w:cs="Arial"/>
          <w:bCs/>
          <w:iCs/>
          <w:szCs w:val="20"/>
          <w:lang w:val="en-GB" w:eastAsia="de-AT"/>
        </w:rPr>
        <w:t xml:space="preserve"> (or bring it to the Dean’s Office at the latest when picking up your degree documents).</w:t>
      </w:r>
    </w:p>
    <w:p w:rsidR="003A6D0D" w:rsidRPr="005733D2" w:rsidRDefault="003A6D0D" w:rsidP="003A6D0D">
      <w:pPr>
        <w:spacing w:before="60" w:after="60" w:line="240" w:lineRule="auto"/>
        <w:jc w:val="left"/>
        <w:rPr>
          <w:rFonts w:eastAsiaTheme="minorEastAsia" w:cs="Arial"/>
          <w:b/>
          <w:bCs/>
          <w:i/>
          <w:iCs/>
          <w:szCs w:val="20"/>
          <w:lang w:val="en-GB" w:eastAsia="de-AT"/>
        </w:rPr>
      </w:pPr>
      <w:r w:rsidRPr="00B71CEA">
        <w:rPr>
          <w:b/>
          <w:lang w:val="en-GB"/>
        </w:rPr>
        <w:t>The reviews of your examiners must be received by the dean's office by email (</w:t>
      </w:r>
      <w:r w:rsidR="003C4FCF">
        <w:fldChar w:fldCharType="begin"/>
      </w:r>
      <w:r w:rsidR="003C4FCF" w:rsidRPr="003C4FCF">
        <w:rPr>
          <w:lang w:val="en-GB"/>
        </w:rPr>
        <w:instrText xml:space="preserve"> HYPERLINK "mailto:deansoffice.csbme@tugraz.at" </w:instrText>
      </w:r>
      <w:r w:rsidR="003C4FCF">
        <w:fldChar w:fldCharType="separate"/>
      </w:r>
      <w:r w:rsidR="00B71CEA" w:rsidRPr="00B71CEA">
        <w:rPr>
          <w:rStyle w:val="Hyperlink"/>
          <w:b/>
          <w:color w:val="00B0F0"/>
          <w:lang w:val="en-GB"/>
        </w:rPr>
        <w:t>deansoffice.csbme@tugraz.at</w:t>
      </w:r>
      <w:r w:rsidR="003C4FCF">
        <w:rPr>
          <w:rStyle w:val="Hyperlink"/>
          <w:b/>
          <w:color w:val="00B0F0"/>
          <w:lang w:val="en-GB"/>
        </w:rPr>
        <w:fldChar w:fldCharType="end"/>
      </w:r>
      <w:r w:rsidRPr="00B71CEA">
        <w:rPr>
          <w:b/>
          <w:lang w:val="en-GB"/>
        </w:rPr>
        <w:t>), otherwise the PhD defence cannot take place!</w:t>
      </w:r>
    </w:p>
    <w:p w:rsidR="003A6D0D" w:rsidRPr="00906DB7" w:rsidRDefault="003A6D0D" w:rsidP="0081203A">
      <w:pPr>
        <w:spacing w:before="60" w:after="60" w:line="240" w:lineRule="auto"/>
        <w:ind w:left="0"/>
        <w:rPr>
          <w:rFonts w:eastAsiaTheme="minorEastAsia" w:cs="Arial"/>
          <w:bCs/>
          <w:iCs/>
          <w:szCs w:val="20"/>
          <w:lang w:val="en-GB" w:eastAsia="de-AT"/>
        </w:rPr>
      </w:pPr>
    </w:p>
    <w:p w:rsidR="00140EAB" w:rsidRPr="00DA1197" w:rsidRDefault="00DA1197" w:rsidP="008D0F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before="60" w:after="60" w:line="240" w:lineRule="auto"/>
        <w:ind w:left="0"/>
        <w:jc w:val="center"/>
        <w:rPr>
          <w:rFonts w:eastAsiaTheme="minorEastAsia" w:cs="Arial"/>
          <w:b/>
          <w:bCs/>
          <w:iCs/>
          <w:szCs w:val="20"/>
          <w:lang w:val="en-GB" w:eastAsia="de-AT"/>
        </w:rPr>
      </w:pPr>
      <w:r w:rsidRPr="00DA1197">
        <w:rPr>
          <w:rFonts w:eastAsiaTheme="minorEastAsia" w:cs="Arial"/>
          <w:b/>
          <w:bCs/>
          <w:iCs/>
          <w:szCs w:val="20"/>
          <w:lang w:val="en-GB" w:eastAsia="de-AT"/>
        </w:rPr>
        <w:t>After the defence</w:t>
      </w:r>
    </w:p>
    <w:p w:rsidR="00140EAB" w:rsidRDefault="00140EAB" w:rsidP="00140EAB">
      <w:pPr>
        <w:spacing w:before="60" w:after="60" w:line="240" w:lineRule="auto"/>
        <w:rPr>
          <w:rFonts w:eastAsiaTheme="minorEastAsia" w:cs="Arial"/>
          <w:bCs/>
          <w:iCs/>
          <w:szCs w:val="20"/>
          <w:lang w:val="en-GB" w:eastAsia="de-AT"/>
        </w:rPr>
      </w:pPr>
    </w:p>
    <w:p w:rsidR="00A45E5D" w:rsidRPr="00A45E5D" w:rsidRDefault="00A45E5D" w:rsidP="00A45E5D">
      <w:pPr>
        <w:spacing w:before="60" w:after="60" w:line="240" w:lineRule="auto"/>
        <w:jc w:val="center"/>
        <w:rPr>
          <w:rFonts w:eastAsiaTheme="minorEastAsia" w:cs="Arial"/>
          <w:b/>
          <w:bCs/>
          <w:iCs/>
          <w:color w:val="7030A0"/>
          <w:szCs w:val="20"/>
          <w:u w:val="single"/>
          <w:lang w:val="en-GB" w:eastAsia="de-AT"/>
        </w:rPr>
      </w:pPr>
      <w:r w:rsidRPr="00A45E5D">
        <w:rPr>
          <w:rFonts w:eastAsiaTheme="minorEastAsia" w:cs="Arial"/>
          <w:b/>
          <w:bCs/>
          <w:iCs/>
          <w:color w:val="7030A0"/>
          <w:szCs w:val="20"/>
          <w:u w:val="single"/>
          <w:lang w:val="en-GB" w:eastAsia="de-AT"/>
        </w:rPr>
        <w:t>Immediately after the examination, the Dean of Studies will give you your PhD degree documents.</w:t>
      </w:r>
    </w:p>
    <w:p w:rsidR="00DA1197" w:rsidRPr="004F2AD6" w:rsidRDefault="00DA1197" w:rsidP="00DA1197">
      <w:pPr>
        <w:spacing w:before="60" w:after="60" w:line="240" w:lineRule="auto"/>
        <w:rPr>
          <w:rFonts w:eastAsiaTheme="minorEastAsia" w:cs="Arial"/>
          <w:color w:val="000000"/>
          <w:szCs w:val="20"/>
          <w:lang w:val="en-GB" w:eastAsia="de-AT"/>
        </w:rPr>
      </w:pPr>
    </w:p>
    <w:p w:rsidR="00DA1197" w:rsidRDefault="00DA1197" w:rsidP="00DA1197">
      <w:pPr>
        <w:spacing w:before="60" w:after="60" w:line="240" w:lineRule="auto"/>
        <w:jc w:val="center"/>
        <w:rPr>
          <w:rFonts w:eastAsiaTheme="minorEastAsia" w:cs="Arial"/>
          <w:b/>
          <w:i/>
          <w:color w:val="7030A0"/>
          <w:szCs w:val="20"/>
          <w:u w:val="single"/>
          <w:lang w:val="en-GB" w:eastAsia="de-AT"/>
        </w:rPr>
      </w:pPr>
      <w:r w:rsidRPr="00A45E5D">
        <w:rPr>
          <w:rFonts w:eastAsiaTheme="minorEastAsia" w:cs="Arial"/>
          <w:b/>
          <w:i/>
          <w:color w:val="7030A0"/>
          <w:szCs w:val="20"/>
          <w:u w:val="single"/>
          <w:lang w:val="en-GB" w:eastAsia="de-AT"/>
        </w:rPr>
        <w:t>Congratulations – your PhD degree is now officially valid!</w:t>
      </w:r>
    </w:p>
    <w:p w:rsidR="00A45E5D" w:rsidRDefault="00A45E5D" w:rsidP="00DA1197">
      <w:pPr>
        <w:spacing w:before="60" w:after="60" w:line="240" w:lineRule="auto"/>
        <w:jc w:val="center"/>
        <w:rPr>
          <w:rFonts w:eastAsiaTheme="minorEastAsia" w:cs="Arial"/>
          <w:b/>
          <w:i/>
          <w:color w:val="7030A0"/>
          <w:szCs w:val="20"/>
          <w:u w:val="single"/>
          <w:lang w:val="en-GB" w:eastAsia="de-AT"/>
        </w:rPr>
      </w:pPr>
    </w:p>
    <w:p w:rsidR="00A45E5D" w:rsidRPr="004F2AD6" w:rsidRDefault="00A45E5D" w:rsidP="00A45E5D">
      <w:pPr>
        <w:spacing w:before="60" w:after="60" w:line="240" w:lineRule="auto"/>
        <w:rPr>
          <w:rFonts w:eastAsiaTheme="minorEastAsia" w:cs="Arial"/>
          <w:color w:val="000000"/>
          <w:szCs w:val="20"/>
          <w:lang w:val="en-GB" w:eastAsia="de-AT"/>
        </w:rPr>
      </w:pPr>
      <w:r w:rsidRPr="004F2AD6">
        <w:rPr>
          <w:rFonts w:eastAsiaTheme="minorEastAsia" w:cs="Arial"/>
          <w:b/>
          <w:bCs/>
          <w:color w:val="000000"/>
          <w:szCs w:val="20"/>
          <w:u w:val="single"/>
          <w:lang w:val="en-GB" w:eastAsia="de-AT"/>
        </w:rPr>
        <w:t xml:space="preserve">Pick up your </w:t>
      </w:r>
      <w:r>
        <w:rPr>
          <w:rFonts w:eastAsiaTheme="minorEastAsia" w:cs="Arial"/>
          <w:b/>
          <w:bCs/>
          <w:color w:val="000000"/>
          <w:szCs w:val="20"/>
          <w:u w:val="single"/>
          <w:lang w:val="en-GB" w:eastAsia="de-AT"/>
        </w:rPr>
        <w:t xml:space="preserve">remaining </w:t>
      </w:r>
      <w:r w:rsidRPr="004F2AD6">
        <w:rPr>
          <w:rFonts w:eastAsiaTheme="minorEastAsia" w:cs="Arial"/>
          <w:b/>
          <w:bCs/>
          <w:color w:val="000000"/>
          <w:szCs w:val="20"/>
          <w:u w:val="single"/>
          <w:lang w:val="en-GB" w:eastAsia="de-AT"/>
        </w:rPr>
        <w:t>degree documents at the Dean’s Office</w:t>
      </w:r>
      <w:r w:rsidRPr="004F2AD6">
        <w:rPr>
          <w:rFonts w:eastAsiaTheme="minorEastAsia" w:cs="Arial"/>
          <w:color w:val="000000"/>
          <w:szCs w:val="20"/>
          <w:lang w:val="en-GB" w:eastAsia="de-AT"/>
        </w:rPr>
        <w:t xml:space="preserve"> (You will receive an e-mail when they are ready.)</w:t>
      </w:r>
    </w:p>
    <w:p w:rsidR="00A45E5D" w:rsidRDefault="00A45E5D" w:rsidP="00A45E5D">
      <w:pPr>
        <w:spacing w:before="60" w:after="60" w:line="240" w:lineRule="auto"/>
        <w:jc w:val="left"/>
        <w:rPr>
          <w:rFonts w:eastAsiaTheme="minorEastAsia" w:cs="Arial"/>
          <w:b/>
          <w:i/>
          <w:color w:val="7030A0"/>
          <w:szCs w:val="20"/>
          <w:u w:val="single"/>
          <w:lang w:val="en-GB" w:eastAsia="de-AT"/>
        </w:rPr>
      </w:pPr>
    </w:p>
    <w:p w:rsidR="0081203A" w:rsidRPr="00DA1197" w:rsidRDefault="0081203A" w:rsidP="00DA1197">
      <w:pPr>
        <w:spacing w:before="60" w:after="60" w:line="240" w:lineRule="auto"/>
        <w:ind w:left="0"/>
        <w:rPr>
          <w:rFonts w:eastAsiaTheme="minorEastAsia" w:cs="Arial"/>
          <w:bCs/>
          <w:iCs/>
          <w:szCs w:val="20"/>
          <w:lang w:val="en-GB" w:eastAsia="de-AT"/>
        </w:rPr>
      </w:pPr>
    </w:p>
    <w:p w:rsidR="00C251DE" w:rsidRPr="00AB5FCB" w:rsidRDefault="00AB5FCB" w:rsidP="00C251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before="60" w:after="60" w:line="240" w:lineRule="auto"/>
        <w:ind w:left="0"/>
        <w:jc w:val="center"/>
        <w:rPr>
          <w:rFonts w:eastAsiaTheme="minorEastAsia" w:cs="Arial"/>
          <w:b/>
          <w:bCs/>
          <w:iCs/>
          <w:szCs w:val="20"/>
          <w:lang w:val="en-GB" w:eastAsia="de-AT"/>
        </w:rPr>
      </w:pPr>
      <w:r w:rsidRPr="00AB5FCB">
        <w:rPr>
          <w:rFonts w:eastAsiaTheme="minorEastAsia" w:cs="Arial"/>
          <w:b/>
          <w:bCs/>
          <w:iCs/>
          <w:szCs w:val="20"/>
          <w:lang w:val="en-GB" w:eastAsia="de-AT"/>
        </w:rPr>
        <w:t>Graduation Ceremony</w:t>
      </w:r>
    </w:p>
    <w:p w:rsidR="00541AA8" w:rsidRPr="00AB5FCB" w:rsidRDefault="00541AA8" w:rsidP="00541AA8">
      <w:pPr>
        <w:spacing w:before="60" w:after="60" w:line="240" w:lineRule="auto"/>
        <w:ind w:left="0"/>
        <w:rPr>
          <w:rStyle w:val="Hyperlink"/>
          <w:rFonts w:eastAsiaTheme="minorEastAsia" w:cs="Arial"/>
          <w:bCs/>
          <w:color w:val="auto"/>
          <w:szCs w:val="20"/>
          <w:u w:val="none"/>
          <w:lang w:val="en-GB" w:eastAsia="de-AT"/>
        </w:rPr>
      </w:pPr>
    </w:p>
    <w:p w:rsidR="00AB5FCB" w:rsidRDefault="00B71CEA" w:rsidP="00AB5FCB">
      <w:pPr>
        <w:spacing w:before="60" w:after="60" w:line="240" w:lineRule="auto"/>
        <w:rPr>
          <w:rFonts w:eastAsiaTheme="minorEastAsia" w:cs="Arial"/>
          <w:b/>
          <w:bCs/>
          <w:szCs w:val="20"/>
          <w:lang w:val="en-GB" w:eastAsia="de-AT"/>
        </w:rPr>
      </w:pPr>
      <w:r w:rsidRPr="00B71CEA">
        <w:rPr>
          <w:lang w:val="en-GB"/>
        </w:rPr>
        <w:t xml:space="preserve">If you wish to participate in the graduation ceremony register per </w:t>
      </w:r>
      <w:r w:rsidR="003C4FCF">
        <w:fldChar w:fldCharType="begin"/>
      </w:r>
      <w:r w:rsidR="003C4FCF" w:rsidRPr="003C4FCF">
        <w:rPr>
          <w:lang w:val="en-GB"/>
        </w:rPr>
        <w:instrText xml:space="preserve"> HYPERLINK "https://csbme.tugraz.at/go/promotion_en" \t "_blank" </w:instrText>
      </w:r>
      <w:r w:rsidR="003C4FCF">
        <w:fldChar w:fldCharType="separate"/>
      </w:r>
      <w:r w:rsidRPr="00B71CEA">
        <w:rPr>
          <w:rStyle w:val="Hyperlink"/>
          <w:color w:val="00B0F0"/>
          <w:lang w:val="en-GB"/>
        </w:rPr>
        <w:t>https://csbme.tugraz.at/go/promotion_en</w:t>
      </w:r>
      <w:r w:rsidR="003C4FCF">
        <w:rPr>
          <w:rStyle w:val="Hyperlink"/>
          <w:color w:val="00B0F0"/>
          <w:lang w:val="en-GB"/>
        </w:rPr>
        <w:fldChar w:fldCharType="end"/>
      </w:r>
      <w:r w:rsidRPr="00B71CEA">
        <w:rPr>
          <w:color w:val="00B0F0"/>
          <w:lang w:val="en-GB"/>
        </w:rPr>
        <w:t xml:space="preserve"> </w:t>
      </w:r>
      <w:r w:rsidRPr="00B71CEA">
        <w:rPr>
          <w:lang w:val="en-GB"/>
        </w:rPr>
        <w:t>at least 4 weeks before the desired date</w:t>
      </w:r>
      <w:r w:rsidRPr="00B71CEA">
        <w:rPr>
          <w:color w:val="00B0F0"/>
          <w:lang w:val="en-GB"/>
        </w:rPr>
        <w:t>.</w:t>
      </w:r>
      <w:r w:rsidR="00AB5FCB" w:rsidRPr="00B71CEA">
        <w:rPr>
          <w:rFonts w:eastAsiaTheme="minorEastAsia" w:cs="Arial"/>
          <w:b/>
          <w:bCs/>
          <w:color w:val="00B0F0"/>
          <w:szCs w:val="20"/>
          <w:lang w:val="en-GB" w:eastAsia="de-AT"/>
        </w:rPr>
        <w:t xml:space="preserve"> (</w:t>
      </w:r>
      <w:r w:rsidR="003C4FCF">
        <w:fldChar w:fldCharType="begin"/>
      </w:r>
      <w:r w:rsidR="003C4FCF" w:rsidRPr="003C4FCF">
        <w:rPr>
          <w:lang w:val="en-GB"/>
        </w:rPr>
        <w:instrText xml:space="preserve"> HYPERLINK "https://www.tugraz.at/fakultaeten/infbio/studies/doctorate-phd/promotion/" </w:instrText>
      </w:r>
      <w:r w:rsidR="003C4FCF">
        <w:fldChar w:fldCharType="separate"/>
      </w:r>
      <w:r w:rsidR="00AB5FCB" w:rsidRPr="00B71CEA">
        <w:rPr>
          <w:rStyle w:val="Hyperlink"/>
          <w:rFonts w:eastAsiaTheme="minorEastAsia" w:cs="Arial"/>
          <w:b/>
          <w:bCs/>
          <w:color w:val="00B0F0"/>
          <w:szCs w:val="20"/>
          <w:lang w:val="en-GB" w:eastAsia="de-AT"/>
        </w:rPr>
        <w:t>see our website for all dates</w:t>
      </w:r>
      <w:r w:rsidR="003C4FCF">
        <w:rPr>
          <w:rStyle w:val="Hyperlink"/>
          <w:rFonts w:eastAsiaTheme="minorEastAsia" w:cs="Arial"/>
          <w:b/>
          <w:bCs/>
          <w:color w:val="00B0F0"/>
          <w:szCs w:val="20"/>
          <w:lang w:val="en-GB" w:eastAsia="de-AT"/>
        </w:rPr>
        <w:fldChar w:fldCharType="end"/>
      </w:r>
      <w:r w:rsidR="00AB5FCB" w:rsidRPr="00B71CEA">
        <w:rPr>
          <w:rFonts w:eastAsiaTheme="minorEastAsia" w:cs="Arial"/>
          <w:b/>
          <w:bCs/>
          <w:color w:val="00B0F0"/>
          <w:szCs w:val="20"/>
          <w:lang w:val="en-GB" w:eastAsia="de-AT"/>
        </w:rPr>
        <w:t>).</w:t>
      </w:r>
    </w:p>
    <w:p w:rsidR="00AB5FCB" w:rsidRPr="00AB5FCB" w:rsidRDefault="00AB5FCB" w:rsidP="00AB5FCB">
      <w:pPr>
        <w:spacing w:before="60" w:after="60" w:line="240" w:lineRule="auto"/>
        <w:rPr>
          <w:rFonts w:eastAsiaTheme="minorEastAsia" w:cs="Arial"/>
          <w:color w:val="000000"/>
          <w:szCs w:val="20"/>
          <w:lang w:val="en-GB" w:eastAsia="de-AT"/>
        </w:rPr>
      </w:pPr>
    </w:p>
    <w:p w:rsidR="00AB5FCB" w:rsidRPr="004F2AD6" w:rsidRDefault="00AB5FCB" w:rsidP="00AB5FCB">
      <w:pPr>
        <w:spacing w:before="60" w:after="60" w:line="240" w:lineRule="auto"/>
        <w:rPr>
          <w:rFonts w:eastAsiaTheme="minorEastAsia" w:cs="Arial"/>
          <w:color w:val="C00000"/>
          <w:szCs w:val="20"/>
          <w:lang w:val="en-GB" w:eastAsia="de-AT"/>
        </w:rPr>
      </w:pPr>
      <w:r w:rsidRPr="004F2AD6">
        <w:rPr>
          <w:rFonts w:eastAsiaTheme="minorEastAsia" w:cs="Arial"/>
          <w:b/>
          <w:bCs/>
          <w:color w:val="C00000"/>
          <w:szCs w:val="20"/>
          <w:lang w:val="en-GB" w:eastAsia="de-AT"/>
        </w:rPr>
        <w:t xml:space="preserve">You can take part </w:t>
      </w:r>
      <w:r w:rsidRPr="004F2AD6">
        <w:rPr>
          <w:rFonts w:eastAsiaTheme="minorEastAsia" w:cs="Arial"/>
          <w:b/>
          <w:bCs/>
          <w:i/>
          <w:color w:val="C00000"/>
          <w:szCs w:val="20"/>
          <w:lang w:val="en-GB" w:eastAsia="de-AT"/>
        </w:rPr>
        <w:t>within one year</w:t>
      </w:r>
      <w:r w:rsidRPr="004F2AD6">
        <w:rPr>
          <w:rFonts w:eastAsiaTheme="minorEastAsia" w:cs="Arial"/>
          <w:b/>
          <w:bCs/>
          <w:color w:val="C00000"/>
          <w:szCs w:val="20"/>
          <w:lang w:val="en-GB" w:eastAsia="de-AT"/>
        </w:rPr>
        <w:t xml:space="preserve"> after your PhD defence.</w:t>
      </w:r>
    </w:p>
    <w:p w:rsidR="00AB5FCB" w:rsidRDefault="00AB5FCB" w:rsidP="00CD41B2">
      <w:pPr>
        <w:spacing w:before="60" w:after="60" w:line="240" w:lineRule="auto"/>
        <w:rPr>
          <w:rFonts w:eastAsiaTheme="minorEastAsia" w:cs="Arial"/>
          <w:color w:val="000000"/>
          <w:szCs w:val="20"/>
          <w:lang w:val="en-GB" w:eastAsia="de-AT"/>
        </w:rPr>
      </w:pPr>
      <w:r w:rsidRPr="00AB5FCB">
        <w:rPr>
          <w:rFonts w:eastAsiaTheme="minorEastAsia" w:cs="Arial"/>
          <w:color w:val="000000"/>
          <w:szCs w:val="20"/>
          <w:lang w:val="en-GB" w:eastAsia="de-AT"/>
        </w:rPr>
        <w:t xml:space="preserve">If you do not want to take part in the ceremony your diploma will be sent to the </w:t>
      </w:r>
      <w:r w:rsidR="004F2AD6">
        <w:rPr>
          <w:rFonts w:eastAsiaTheme="minorEastAsia" w:cs="Arial"/>
          <w:color w:val="000000"/>
          <w:szCs w:val="20"/>
          <w:lang w:val="en-GB" w:eastAsia="de-AT"/>
        </w:rPr>
        <w:t>Registration Office</w:t>
      </w:r>
      <w:r w:rsidR="00CD41B2">
        <w:rPr>
          <w:rFonts w:eastAsiaTheme="minorEastAsia" w:cs="Arial"/>
          <w:color w:val="000000"/>
          <w:szCs w:val="20"/>
          <w:lang w:val="en-GB" w:eastAsia="de-AT"/>
        </w:rPr>
        <w:t xml:space="preserve"> of TU Graz</w:t>
      </w:r>
      <w:r w:rsidR="004F2AD6">
        <w:rPr>
          <w:rFonts w:eastAsiaTheme="minorEastAsia" w:cs="Arial"/>
          <w:color w:val="000000"/>
          <w:szCs w:val="20"/>
          <w:lang w:val="en-GB" w:eastAsia="de-AT"/>
        </w:rPr>
        <w:t xml:space="preserve"> (</w:t>
      </w:r>
      <w:proofErr w:type="spellStart"/>
      <w:r w:rsidR="004F2AD6">
        <w:rPr>
          <w:rFonts w:eastAsiaTheme="minorEastAsia" w:cs="Arial"/>
          <w:color w:val="000000"/>
          <w:szCs w:val="20"/>
          <w:lang w:val="en-GB" w:eastAsia="de-AT"/>
        </w:rPr>
        <w:t>Rechbauerstraße</w:t>
      </w:r>
      <w:proofErr w:type="spellEnd"/>
      <w:r w:rsidRPr="00AB5FCB">
        <w:rPr>
          <w:rFonts w:eastAsiaTheme="minorEastAsia" w:cs="Arial"/>
          <w:color w:val="000000"/>
          <w:szCs w:val="20"/>
          <w:lang w:val="en-GB" w:eastAsia="de-AT"/>
        </w:rPr>
        <w:t xml:space="preserve"> 12</w:t>
      </w:r>
      <w:r w:rsidR="004F2AD6">
        <w:rPr>
          <w:rFonts w:eastAsiaTheme="minorEastAsia" w:cs="Arial"/>
          <w:color w:val="000000"/>
          <w:szCs w:val="20"/>
          <w:lang w:val="en-GB" w:eastAsia="de-AT"/>
        </w:rPr>
        <w:t>/I)</w:t>
      </w:r>
      <w:r w:rsidRPr="00AB5FCB">
        <w:rPr>
          <w:rFonts w:eastAsiaTheme="minorEastAsia" w:cs="Arial"/>
          <w:color w:val="000000"/>
          <w:szCs w:val="20"/>
          <w:lang w:val="en-GB" w:eastAsia="de-AT"/>
        </w:rPr>
        <w:t xml:space="preserve"> and has to</w:t>
      </w:r>
      <w:r w:rsidR="004F2AD6">
        <w:rPr>
          <w:rFonts w:eastAsiaTheme="minorEastAsia" w:cs="Arial"/>
          <w:color w:val="000000"/>
          <w:szCs w:val="20"/>
          <w:lang w:val="en-GB" w:eastAsia="de-AT"/>
        </w:rPr>
        <w:t xml:space="preserve"> be picked up there by yourself or can also be posted to you if you wish so.</w:t>
      </w:r>
    </w:p>
    <w:p w:rsidR="00161FC6" w:rsidRDefault="00161FC6" w:rsidP="00CD41B2">
      <w:pPr>
        <w:spacing w:before="60" w:after="60" w:line="240" w:lineRule="auto"/>
        <w:rPr>
          <w:rStyle w:val="Hyperlink"/>
          <w:rFonts w:eastAsiaTheme="minorEastAsia" w:cs="Arial"/>
          <w:color w:val="000000"/>
          <w:szCs w:val="20"/>
          <w:u w:val="none"/>
          <w:lang w:val="en-GB" w:eastAsia="de-AT"/>
        </w:rPr>
      </w:pPr>
    </w:p>
    <w:p w:rsidR="00161FC6" w:rsidRPr="00CD41B2" w:rsidRDefault="003162DF" w:rsidP="00161FC6">
      <w:pPr>
        <w:spacing w:before="60" w:after="60" w:line="240" w:lineRule="auto"/>
        <w:jc w:val="center"/>
        <w:rPr>
          <w:rStyle w:val="Hyperlink"/>
          <w:rFonts w:eastAsiaTheme="minorEastAsia" w:cs="Arial"/>
          <w:color w:val="000000"/>
          <w:szCs w:val="20"/>
          <w:u w:val="none"/>
          <w:lang w:val="en-GB" w:eastAsia="de-AT"/>
        </w:rPr>
      </w:pPr>
      <w:r>
        <w:rPr>
          <w:noProof/>
        </w:rPr>
        <w:drawing>
          <wp:inline distT="0" distB="0" distL="0" distR="0" wp14:anchorId="1EC90E74" wp14:editId="223C2AA5">
            <wp:extent cx="1209675" cy="1281537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735" cy="12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1FC6" w:rsidRPr="00CD41B2" w:rsidSect="0065227F">
      <w:headerReference w:type="default" r:id="rId10"/>
      <w:footerReference w:type="default" r:id="rId11"/>
      <w:pgSz w:w="11906" w:h="16838"/>
      <w:pgMar w:top="1418" w:right="709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374C" w:rsidRDefault="000A374C" w:rsidP="00145005">
      <w:pPr>
        <w:spacing w:after="0" w:line="240" w:lineRule="auto"/>
      </w:pPr>
      <w:r>
        <w:separator/>
      </w:r>
    </w:p>
  </w:endnote>
  <w:endnote w:type="continuationSeparator" w:id="0">
    <w:p w:rsidR="000A374C" w:rsidRDefault="000A374C" w:rsidP="00145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244472-D911-4633-B5F0-9BF90125A7EB}"/>
    <w:embedBold r:id="rId2" w:fontKey="{BBADC94D-F151-4E53-A649-B52118F263D4}"/>
    <w:embedItalic r:id="rId3" w:fontKey="{6E7AEC1D-FEB8-499C-B6A7-2643E5EE45BC}"/>
    <w:embedBoldItalic r:id="rId4" w:fontKey="{13FD5D0E-6297-47F0-BCF2-5EB9475124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2DB1B63-1971-4258-83DB-2C76A24B20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402D582-CD4E-4307-ACA4-0BA452433E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66925052"/>
      <w:docPartObj>
        <w:docPartGallery w:val="Page Numbers (Bottom of Page)"/>
        <w:docPartUnique/>
      </w:docPartObj>
    </w:sdtPr>
    <w:sdtEndPr/>
    <w:sdtContent>
      <w:p w:rsidR="00BE3601" w:rsidRDefault="00BE3601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1942">
          <w:rPr>
            <w:noProof/>
          </w:rPr>
          <w:t>2</w:t>
        </w:r>
        <w:r>
          <w:fldChar w:fldCharType="end"/>
        </w:r>
      </w:p>
    </w:sdtContent>
  </w:sdt>
  <w:p w:rsidR="00BE3601" w:rsidRDefault="00BE360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374C" w:rsidRDefault="000A374C" w:rsidP="00145005">
      <w:pPr>
        <w:spacing w:after="0" w:line="240" w:lineRule="auto"/>
      </w:pPr>
      <w:r>
        <w:separator/>
      </w:r>
    </w:p>
  </w:footnote>
  <w:footnote w:type="continuationSeparator" w:id="0">
    <w:p w:rsidR="000A374C" w:rsidRDefault="000A374C" w:rsidP="00145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374C" w:rsidRDefault="000A374C">
    <w:pPr>
      <w:pStyle w:val="Kopfzeile"/>
    </w:pPr>
    <w:r>
      <w:rPr>
        <w:noProof/>
        <w:lang w:val="de-AT" w:eastAsia="de-AT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427355</wp:posOffset>
              </wp:positionH>
              <wp:positionV relativeFrom="paragraph">
                <wp:posOffset>370205</wp:posOffset>
              </wp:positionV>
              <wp:extent cx="4719320" cy="140462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193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A374C" w:rsidRPr="004F32D2" w:rsidRDefault="000A374C">
                          <w:pPr>
                            <w:rPr>
                              <w:rFonts w:cs="Arial"/>
                              <w:sz w:val="16"/>
                              <w:szCs w:val="16"/>
                              <w:lang w:val="en-GB"/>
                            </w:rPr>
                          </w:pPr>
                          <w:r w:rsidRPr="004F32D2">
                            <w:rPr>
                              <w:rFonts w:cs="Arial"/>
                              <w:sz w:val="16"/>
                              <w:szCs w:val="16"/>
                              <w:lang w:val="en-GB"/>
                            </w:rPr>
                            <w:t>Faculty of Computer Science and Biomedical Engineering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3.65pt;margin-top:29.15pt;width:371.6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" filled="f" stroked="f">
              <v:textbox style="mso-fit-shape-to-text:t">
                <w:txbxContent>
                  <w:p w:rsidR="000A374C" w:rsidRPr="004F32D2" w:rsidRDefault="000A374C">
                    <w:pPr>
                      <w:rPr>
                        <w:rFonts w:cs="Arial"/>
                        <w:sz w:val="16"/>
                        <w:szCs w:val="16"/>
                        <w:lang w:val="en-GB"/>
                      </w:rPr>
                    </w:pPr>
                    <w:r w:rsidRPr="004F32D2">
                      <w:rPr>
                        <w:rFonts w:cs="Arial"/>
                        <w:sz w:val="16"/>
                        <w:szCs w:val="16"/>
                        <w:lang w:val="en-GB"/>
                      </w:rPr>
                      <w:t>Faculty of Computer Science and Biomedical Engineering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-76403</wp:posOffset>
              </wp:positionH>
              <wp:positionV relativeFrom="paragraph">
                <wp:posOffset>395482</wp:posOffset>
              </wp:positionV>
              <wp:extent cx="6244789" cy="0"/>
              <wp:effectExtent l="0" t="0" r="22860" b="1905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24478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FDD1CA3" id="Gerader Verbinder 1" o:spid="_x0000_s1026" style="position:absolute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pt,31.15pt" to="485.7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" strokecolor="black [3200]" strokeweight=".5pt">
              <v:stroke joinstyle="miter"/>
            </v:line>
          </w:pict>
        </mc:Fallback>
      </mc:AlternateContent>
    </w:r>
    <w:r w:rsidR="003C4FC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84.05pt;margin-top:-12.2pt;width:102.05pt;height:37.4pt;z-index:-251657216;mso-position-horizontal-relative:text;mso-position-vertical-relative:text" wrapcoords="6336 0 720 3927 -144 5105 -144 16102 576 18851 1584 18851 1584 21207 21600 21207 21600 17673 21456 16887 20304 12567 20592 5105 10944 0 6336 0">
          <v:imagedata r:id="rId1" o:title="logo-RGB"/>
          <w10:wrap type="tight"/>
        </v:shape>
      </w:pict>
    </w:r>
    <w:r w:rsidR="003C4FCF">
      <w:rPr>
        <w:noProof/>
      </w:rPr>
      <w:pict>
        <v:shape id="_x0000_s2050" type="#_x0000_t75" style="position:absolute;left:0;text-align:left;margin-left:-41.1pt;margin-top:30.65pt;width:70.1pt;height:33.8pt;z-index:-251654144;mso-position-horizontal-relative:text;mso-position-vertical-relative:text" wrapcoords="-232 0 -232 21120 10684 21120 18813 21120 21368 19680 21600 4320 19974 960 10684 0 -232 0">
          <v:imagedata r:id="rId2" o:title="csbme_logo_RGB"/>
          <w10:wrap type="tigh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574DCF"/>
    <w:multiLevelType w:val="hybridMultilevel"/>
    <w:tmpl w:val="93080D82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54E2379B"/>
    <w:multiLevelType w:val="hybridMultilevel"/>
    <w:tmpl w:val="C24ECEC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345A9A"/>
    <w:multiLevelType w:val="hybridMultilevel"/>
    <w:tmpl w:val="6EAEABA4"/>
    <w:lvl w:ilvl="0" w:tplc="0C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005"/>
    <w:rsid w:val="00027EAB"/>
    <w:rsid w:val="00031E9E"/>
    <w:rsid w:val="0003769E"/>
    <w:rsid w:val="000A374C"/>
    <w:rsid w:val="000F7E65"/>
    <w:rsid w:val="00140EAB"/>
    <w:rsid w:val="00145005"/>
    <w:rsid w:val="00161FC6"/>
    <w:rsid w:val="001715A6"/>
    <w:rsid w:val="00172685"/>
    <w:rsid w:val="001920DA"/>
    <w:rsid w:val="00221729"/>
    <w:rsid w:val="002A6CF2"/>
    <w:rsid w:val="002E4FFA"/>
    <w:rsid w:val="002F0105"/>
    <w:rsid w:val="0030122F"/>
    <w:rsid w:val="003067BC"/>
    <w:rsid w:val="003162DF"/>
    <w:rsid w:val="00336D72"/>
    <w:rsid w:val="003A6D0D"/>
    <w:rsid w:val="003A7B21"/>
    <w:rsid w:val="003C4FCF"/>
    <w:rsid w:val="00474B74"/>
    <w:rsid w:val="00482D2B"/>
    <w:rsid w:val="004A430B"/>
    <w:rsid w:val="004D1AB2"/>
    <w:rsid w:val="004F2AD6"/>
    <w:rsid w:val="004F32D2"/>
    <w:rsid w:val="00500561"/>
    <w:rsid w:val="005023A8"/>
    <w:rsid w:val="00541AA8"/>
    <w:rsid w:val="005733D2"/>
    <w:rsid w:val="00595283"/>
    <w:rsid w:val="00595C84"/>
    <w:rsid w:val="005B726A"/>
    <w:rsid w:val="005C7160"/>
    <w:rsid w:val="005D09C3"/>
    <w:rsid w:val="005D63FA"/>
    <w:rsid w:val="0065227F"/>
    <w:rsid w:val="0065450B"/>
    <w:rsid w:val="006D2F2C"/>
    <w:rsid w:val="006F307D"/>
    <w:rsid w:val="0073583F"/>
    <w:rsid w:val="007A0233"/>
    <w:rsid w:val="007A11C0"/>
    <w:rsid w:val="007A686D"/>
    <w:rsid w:val="007C3A0F"/>
    <w:rsid w:val="0081203A"/>
    <w:rsid w:val="0087646F"/>
    <w:rsid w:val="008949E5"/>
    <w:rsid w:val="008D0F11"/>
    <w:rsid w:val="008E4283"/>
    <w:rsid w:val="00904F48"/>
    <w:rsid w:val="00906DB7"/>
    <w:rsid w:val="009070D0"/>
    <w:rsid w:val="00923021"/>
    <w:rsid w:val="009661C7"/>
    <w:rsid w:val="009733DC"/>
    <w:rsid w:val="009D7E8E"/>
    <w:rsid w:val="009E05D6"/>
    <w:rsid w:val="009E19A8"/>
    <w:rsid w:val="009E545B"/>
    <w:rsid w:val="009E652C"/>
    <w:rsid w:val="009F2BCB"/>
    <w:rsid w:val="00A363BC"/>
    <w:rsid w:val="00A45E5D"/>
    <w:rsid w:val="00A564DD"/>
    <w:rsid w:val="00A61AF2"/>
    <w:rsid w:val="00AB5FCB"/>
    <w:rsid w:val="00AE2872"/>
    <w:rsid w:val="00B4552A"/>
    <w:rsid w:val="00B71CEA"/>
    <w:rsid w:val="00BE30D7"/>
    <w:rsid w:val="00BE3601"/>
    <w:rsid w:val="00BF4C90"/>
    <w:rsid w:val="00C05033"/>
    <w:rsid w:val="00C1220F"/>
    <w:rsid w:val="00C251DE"/>
    <w:rsid w:val="00C73AED"/>
    <w:rsid w:val="00C92C64"/>
    <w:rsid w:val="00CB4616"/>
    <w:rsid w:val="00CD41B2"/>
    <w:rsid w:val="00D001F7"/>
    <w:rsid w:val="00D35EEF"/>
    <w:rsid w:val="00D55A9F"/>
    <w:rsid w:val="00D72D92"/>
    <w:rsid w:val="00DA1197"/>
    <w:rsid w:val="00DB3BC0"/>
    <w:rsid w:val="00E348F0"/>
    <w:rsid w:val="00E51942"/>
    <w:rsid w:val="00E754CA"/>
    <w:rsid w:val="00EA6137"/>
    <w:rsid w:val="00F240F7"/>
    <w:rsid w:val="00F3335A"/>
    <w:rsid w:val="00F4296F"/>
    <w:rsid w:val="00FA65C8"/>
    <w:rsid w:val="00FF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97AE386D-8B45-4360-9933-1B33328CF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72D92"/>
    <w:pPr>
      <w:spacing w:line="360" w:lineRule="auto"/>
      <w:ind w:left="-142"/>
      <w:jc w:val="both"/>
    </w:pPr>
    <w:rPr>
      <w:rFonts w:ascii="Arial" w:hAnsi="Arial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72D92"/>
    <w:pPr>
      <w:keepNext/>
      <w:keepLines/>
      <w:spacing w:before="360" w:after="120"/>
      <w:outlineLvl w:val="0"/>
    </w:pPr>
    <w:rPr>
      <w:rFonts w:eastAsiaTheme="majorEastAsia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72D92"/>
    <w:pPr>
      <w:keepNext/>
      <w:keepLines/>
      <w:spacing w:before="160" w:after="120"/>
      <w:outlineLvl w:val="1"/>
    </w:pPr>
    <w:rPr>
      <w:rFonts w:eastAsiaTheme="majorEastAsia" w:cstheme="majorBidi"/>
      <w:b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36D72"/>
    <w:pPr>
      <w:keepNext/>
      <w:keepLines/>
      <w:spacing w:before="160" w:after="120" w:line="288" w:lineRule="auto"/>
      <w:jc w:val="left"/>
      <w:outlineLvl w:val="2"/>
    </w:pPr>
    <w:rPr>
      <w:rFonts w:eastAsiaTheme="majorEastAsia" w:cstheme="majorBidi"/>
      <w:b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450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45005"/>
  </w:style>
  <w:style w:type="paragraph" w:styleId="Fuzeile">
    <w:name w:val="footer"/>
    <w:basedOn w:val="Standard"/>
    <w:link w:val="FuzeileZchn"/>
    <w:uiPriority w:val="99"/>
    <w:unhideWhenUsed/>
    <w:rsid w:val="001450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45005"/>
  </w:style>
  <w:style w:type="paragraph" w:styleId="Titel">
    <w:name w:val="Title"/>
    <w:basedOn w:val="Standard"/>
    <w:next w:val="Standard"/>
    <w:link w:val="TitelZchn"/>
    <w:uiPriority w:val="10"/>
    <w:qFormat/>
    <w:rsid w:val="00EA6137"/>
    <w:pPr>
      <w:spacing w:after="0"/>
      <w:contextualSpacing/>
      <w:jc w:val="left"/>
    </w:pPr>
    <w:rPr>
      <w:rFonts w:eastAsiaTheme="majorEastAsia" w:cstheme="majorBidi"/>
      <w:spacing w:val="-10"/>
      <w:kern w:val="28"/>
      <w:sz w:val="4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A6137"/>
    <w:rPr>
      <w:rFonts w:ascii="Arial" w:eastAsiaTheme="majorEastAsia" w:hAnsi="Arial" w:cstheme="majorBidi"/>
      <w:spacing w:val="-10"/>
      <w:kern w:val="28"/>
      <w:sz w:val="40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72D92"/>
    <w:rPr>
      <w:rFonts w:ascii="Arial" w:eastAsiaTheme="majorEastAsia" w:hAnsi="Arial" w:cstheme="majorBidi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72D92"/>
    <w:rPr>
      <w:rFonts w:ascii="Arial" w:eastAsiaTheme="majorEastAsia" w:hAnsi="Arial" w:cstheme="majorBidi"/>
      <w:b/>
      <w:sz w:val="26"/>
      <w:szCs w:val="26"/>
    </w:rPr>
  </w:style>
  <w:style w:type="paragraph" w:styleId="KeinLeerraum">
    <w:name w:val="No Spacing"/>
    <w:uiPriority w:val="1"/>
    <w:qFormat/>
    <w:rsid w:val="003067BC"/>
    <w:pPr>
      <w:spacing w:after="0" w:line="240" w:lineRule="auto"/>
    </w:pPr>
    <w:rPr>
      <w:rFonts w:ascii="Arial" w:hAnsi="Arial"/>
      <w:sz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36D72"/>
    <w:rPr>
      <w:rFonts w:ascii="Arial" w:eastAsiaTheme="majorEastAsia" w:hAnsi="Arial" w:cstheme="majorBidi"/>
      <w:b/>
      <w:sz w:val="20"/>
      <w:szCs w:val="24"/>
    </w:rPr>
  </w:style>
  <w:style w:type="paragraph" w:styleId="Listenabsatz">
    <w:name w:val="List Paragraph"/>
    <w:basedOn w:val="Standard"/>
    <w:uiPriority w:val="34"/>
    <w:qFormat/>
    <w:rsid w:val="00336D72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715A6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64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64DD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E348F0"/>
    <w:rPr>
      <w:color w:val="954F72" w:themeColor="followedHyperlink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45E5D"/>
    <w:pPr>
      <w:spacing w:after="0" w:line="240" w:lineRule="auto"/>
      <w:ind w:left="0"/>
      <w:jc w:val="left"/>
    </w:pPr>
    <w:rPr>
      <w:rFonts w:ascii="Calibri" w:hAnsi="Calibri"/>
      <w:sz w:val="22"/>
      <w:szCs w:val="21"/>
      <w:lang w:val="de-AT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45E5D"/>
    <w:rPr>
      <w:rFonts w:ascii="Calibri" w:hAnsi="Calibri"/>
      <w:szCs w:val="21"/>
      <w:lang w:val="de-A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71C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5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atistik.at/uhstat/uhstat2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F36902-B6EA-4DD0-82C5-DAA9EC9AD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809</Words>
  <Characters>5100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Schwarz, Daniela</dc:creator>
  <cp:keywords/>
  <dc:description/>
  <cp:lastModifiedBy>Zöchling, Nina</cp:lastModifiedBy>
  <cp:revision>7</cp:revision>
  <cp:lastPrinted>2019-06-25T08:49:00Z</cp:lastPrinted>
  <dcterms:created xsi:type="dcterms:W3CDTF">2022-06-02T08:25:00Z</dcterms:created>
  <dcterms:modified xsi:type="dcterms:W3CDTF">2022-06-20T08:26:00Z</dcterms:modified>
</cp:coreProperties>
</file>