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489CF" w14:textId="11079F77" w:rsidR="008D71F2" w:rsidRPr="00802CA3" w:rsidRDefault="004F1EAE" w:rsidP="00BF3503">
      <w:pPr>
        <w:pStyle w:val="1Kapiteluebeschrift"/>
        <w:rPr>
          <w:sz w:val="32"/>
        </w:rPr>
      </w:pPr>
      <w:r w:rsidRPr="00802CA3">
        <w:rPr>
          <w:sz w:val="32"/>
        </w:rPr>
        <w:t>Wichtige Hinweise für UniversitätsassistentInnen ohne Doktorat und ProjektassistentInnen an der TU Graz</w:t>
      </w:r>
    </w:p>
    <w:p w14:paraId="3073AF09" w14:textId="491A2C3D" w:rsidR="004F1EAE" w:rsidRDefault="004F1EAE" w:rsidP="004F1EAE">
      <w:pPr>
        <w:pStyle w:val="2Lauftext"/>
      </w:pPr>
      <w:r>
        <w:t>Herzlich Willkommen an der TU Graz! Sie haben gerade einen Dienstvertrag als Universitätsassisten</w:t>
      </w:r>
      <w:r>
        <w:t xml:space="preserve">tin </w:t>
      </w:r>
      <w:r>
        <w:t>/</w:t>
      </w:r>
      <w:r>
        <w:t xml:space="preserve"> </w:t>
      </w:r>
      <w:r>
        <w:t>als Universitätsassistent oder als Projektassistentin bzw. Projektassistent abgeschlossen.</w:t>
      </w:r>
    </w:p>
    <w:p w14:paraId="610EB27A" w14:textId="20801164" w:rsidR="004F1EAE" w:rsidRDefault="004F1EAE" w:rsidP="004F1EAE">
      <w:pPr>
        <w:pStyle w:val="2Lauftext"/>
      </w:pPr>
      <w:r>
        <w:t xml:space="preserve">Ein wichtiger Bestandteil ihrer Tätigkeit ist </w:t>
      </w:r>
      <w:r w:rsidR="00802CA3">
        <w:t>die Forschung. Das Ziel für Sie</w:t>
      </w:r>
      <w:r>
        <w:t xml:space="preserve"> ist die Erstellung einer Dissertation.</w:t>
      </w:r>
    </w:p>
    <w:p w14:paraId="5BDD89C5" w14:textId="74D23E6D" w:rsidR="00BF3503" w:rsidRDefault="004F1EAE" w:rsidP="004F1EAE">
      <w:pPr>
        <w:pStyle w:val="2Lauftext"/>
      </w:pPr>
      <w:r>
        <w:t xml:space="preserve">Um dieses Ziel </w:t>
      </w:r>
      <w:r w:rsidR="00802CA3">
        <w:t xml:space="preserve">zu </w:t>
      </w:r>
      <w:r>
        <w:t>erreichen</w:t>
      </w:r>
      <w:r w:rsidR="00802CA3">
        <w:t>, beachten Sie bitte die fünf nachfolgenden Schritte.</w:t>
      </w:r>
      <w:r>
        <w:t xml:space="preserve"> </w:t>
      </w:r>
    </w:p>
    <w:p w14:paraId="42FA35D6" w14:textId="77777777" w:rsidR="004F1EAE" w:rsidRPr="004F1EAE" w:rsidRDefault="004F1EAE" w:rsidP="004F1EAE">
      <w:pPr>
        <w:pStyle w:val="2Lauftext"/>
        <w:rPr>
          <w:lang w:val="de-DE"/>
        </w:rPr>
      </w:pPr>
    </w:p>
    <w:p w14:paraId="5CFB2FCB" w14:textId="02F401BA" w:rsidR="00BF3503" w:rsidRPr="00B7509B" w:rsidRDefault="004F1EAE" w:rsidP="004F1EAE">
      <w:pPr>
        <w:pStyle w:val="5Zwischentitel3"/>
        <w:numPr>
          <w:ilvl w:val="0"/>
          <w:numId w:val="4"/>
        </w:numPr>
      </w:pPr>
      <w:r>
        <w:t>Curriculum für das Doktoratsstudium</w:t>
      </w:r>
    </w:p>
    <w:p w14:paraId="21591A10" w14:textId="2B8AA2E7" w:rsidR="004F1EAE" w:rsidRDefault="004F1EAE" w:rsidP="00BF3503">
      <w:pPr>
        <w:pStyle w:val="2Lauftext"/>
      </w:pPr>
      <w:r>
        <w:t>Bitte studieren Sie das Curriculum für das Doktoratsstudium, das sie unter folgendem Link finden können:</w:t>
      </w:r>
    </w:p>
    <w:p w14:paraId="3648A3AF" w14:textId="0D665A08" w:rsidR="004F1EAE" w:rsidRDefault="004F1EAE" w:rsidP="00BF3503">
      <w:pPr>
        <w:pStyle w:val="2Lauftext"/>
        <w:rPr>
          <w:rStyle w:val="Hyperlink"/>
          <w:rFonts w:cs="Calibri"/>
        </w:rPr>
      </w:pPr>
      <w:hyperlink r:id="rId7" w:history="1">
        <w:r w:rsidRPr="004F6F99">
          <w:rPr>
            <w:rStyle w:val="Hyperlink"/>
            <w:rFonts w:cs="Calibri"/>
          </w:rPr>
          <w:t>https://www.tugraz.at/studium/studienangebot/doktoratsstudien/ueberblick-doktoratsstudien/</w:t>
        </w:r>
      </w:hyperlink>
    </w:p>
    <w:p w14:paraId="1E85D874" w14:textId="77DF743B" w:rsidR="004F1EAE" w:rsidRPr="00802CA3" w:rsidRDefault="004F1EAE" w:rsidP="00BF3503">
      <w:pPr>
        <w:pStyle w:val="2Lauftext"/>
        <w:rPr>
          <w:color w:val="E36C0A" w:themeColor="accent6" w:themeShade="BF"/>
        </w:rPr>
      </w:pPr>
      <w:r>
        <w:rPr>
          <w:rStyle w:val="Hyperlink"/>
          <w:rFonts w:cs="Calibri"/>
          <w:color w:val="auto"/>
          <w:u w:val="none"/>
        </w:rPr>
        <w:t xml:space="preserve">Die beiden Versionen unterscheiden sich nur durch den Abschlusstitel (Dr. techn. / Dr. rer. nat.). Klären Sie mit Ihrer Betreuerin / Ihrem Betreuer, welchen Abschlusstitel Sie anstreben und welcher Doctoral School Sie zugeordnet werden sollen. </w:t>
      </w:r>
      <w:r w:rsidR="00802CA3" w:rsidRPr="00560235">
        <w:rPr>
          <w:rStyle w:val="Hyperlink"/>
          <w:rFonts w:cs="Calibri"/>
          <w:color w:val="auto"/>
          <w:u w:val="none"/>
        </w:rPr>
        <w:t>Beachten Sie die Statuten Ihrer Doctoral School, welche Sie unter obigem Link finden</w:t>
      </w:r>
      <w:r w:rsidR="00802CA3" w:rsidRPr="00802CA3">
        <w:rPr>
          <w:rStyle w:val="Hyperlink"/>
          <w:rFonts w:cs="Calibri"/>
          <w:color w:val="E36C0A" w:themeColor="accent6" w:themeShade="BF"/>
          <w:u w:val="none"/>
        </w:rPr>
        <w:t xml:space="preserve">. </w:t>
      </w:r>
    </w:p>
    <w:p w14:paraId="6C4BC9E9" w14:textId="77777777" w:rsidR="00BF3503" w:rsidRDefault="00BF3503" w:rsidP="00BF3503">
      <w:pPr>
        <w:pStyle w:val="2Lauftext"/>
      </w:pPr>
    </w:p>
    <w:p w14:paraId="328DD074" w14:textId="362A0699" w:rsidR="00BF3503" w:rsidRPr="00624FFF" w:rsidRDefault="004F1EAE" w:rsidP="004F1EAE">
      <w:pPr>
        <w:pStyle w:val="5Zwischentitel3"/>
        <w:numPr>
          <w:ilvl w:val="0"/>
          <w:numId w:val="4"/>
        </w:numPr>
      </w:pPr>
      <w:r>
        <w:t>Inskription zum Doktorat</w:t>
      </w:r>
    </w:p>
    <w:p w14:paraId="0582BFB2" w14:textId="49B14F2C" w:rsidR="00BF3503" w:rsidRDefault="004F1EAE" w:rsidP="00BF3503">
      <w:pPr>
        <w:pStyle w:val="2Lauftext"/>
        <w:rPr>
          <w:lang w:val="de-DE"/>
        </w:rPr>
      </w:pPr>
      <w:r w:rsidRPr="004F1EAE">
        <w:rPr>
          <w:lang w:val="de-DE"/>
        </w:rPr>
        <w:t xml:space="preserve">Dazu benötigen Sie eine formlose Betreuungszusage mit Benennung des Doktoratsstudiums bzw. </w:t>
      </w:r>
      <w:r>
        <w:rPr>
          <w:lang w:val="de-DE"/>
        </w:rPr>
        <w:t xml:space="preserve">der Doctoral School. Bitte wenden Sie sich gleich an das Studienservice. Sie brauchen sich nicht an die Inskriptionszeiten zu halten. </w:t>
      </w:r>
    </w:p>
    <w:p w14:paraId="32371610" w14:textId="4975D991" w:rsidR="004F1EAE" w:rsidRDefault="004F1EAE" w:rsidP="00BF3503">
      <w:pPr>
        <w:pStyle w:val="2Lauftext"/>
        <w:rPr>
          <w:lang w:val="de-DE"/>
        </w:rPr>
      </w:pPr>
      <w:hyperlink r:id="rId8" w:anchor="c31269" w:history="1">
        <w:r w:rsidRPr="004F1EAE">
          <w:rPr>
            <w:rStyle w:val="Hyperlink"/>
            <w:lang w:val="de-DE"/>
          </w:rPr>
          <w:t>https://www.tugraz.at/studium/studienangebot/doktoratsstudien/ueberblick-doktoratsstudien/#c31269</w:t>
        </w:r>
      </w:hyperlink>
    </w:p>
    <w:p w14:paraId="492864A5" w14:textId="2DA9E708" w:rsidR="004F1EAE" w:rsidRDefault="004F1EAE" w:rsidP="00BF3503">
      <w:pPr>
        <w:pStyle w:val="2Lauftext"/>
        <w:rPr>
          <w:lang w:val="de-DE"/>
        </w:rPr>
      </w:pPr>
    </w:p>
    <w:p w14:paraId="6A10F69E" w14:textId="3A266A74" w:rsidR="004F1EAE" w:rsidRDefault="004F1EAE" w:rsidP="004F1EAE">
      <w:pPr>
        <w:pStyle w:val="5Zwischentitel3"/>
        <w:numPr>
          <w:ilvl w:val="0"/>
          <w:numId w:val="4"/>
        </w:numPr>
      </w:pPr>
      <w:r>
        <w:t>Studiengebühren</w:t>
      </w:r>
    </w:p>
    <w:p w14:paraId="6ECEA6E6" w14:textId="1548AEC2" w:rsidR="004F1EAE" w:rsidRPr="00560235" w:rsidRDefault="004F1EAE" w:rsidP="004F1EAE">
      <w:pPr>
        <w:pStyle w:val="2Lauftext"/>
        <w:rPr>
          <w:color w:val="auto"/>
        </w:rPr>
      </w:pPr>
      <w:r>
        <w:t xml:space="preserve">Die Studiengebühren für Doktoratsstudierende werden erlassen. </w:t>
      </w:r>
      <w:r w:rsidRPr="00560235">
        <w:rPr>
          <w:color w:val="auto"/>
        </w:rPr>
        <w:t>Bitte bleiben Sie während Ihres gesamten Dienstverhältnisses durchgehend gültig inskri</w:t>
      </w:r>
      <w:r w:rsidR="00560235" w:rsidRPr="00560235">
        <w:rPr>
          <w:color w:val="auto"/>
        </w:rPr>
        <w:t>biert.</w:t>
      </w:r>
    </w:p>
    <w:p w14:paraId="24C0F971" w14:textId="387D8028" w:rsidR="004F1EAE" w:rsidRDefault="004F1EAE" w:rsidP="004F1EAE">
      <w:pPr>
        <w:pStyle w:val="2Lauftext"/>
        <w:rPr>
          <w:color w:val="E36C0A" w:themeColor="accent6" w:themeShade="BF"/>
        </w:rPr>
      </w:pPr>
      <w:hyperlink r:id="rId9" w:anchor="c190327" w:history="1">
        <w:r w:rsidRPr="004F1EAE">
          <w:rPr>
            <w:rStyle w:val="Hyperlink"/>
            <w:color w:val="0000BF" w:themeColor="hyperlink" w:themeShade="BF"/>
            <w:lang w:val="de-DE"/>
          </w:rPr>
          <w:t>https://www.tugraz.at/studium/studieren-an-der-tu-graz/finanzielles/studienbeitrag-und-studierendenbeitrag/#c190327</w:t>
        </w:r>
      </w:hyperlink>
    </w:p>
    <w:p w14:paraId="41AA49C2" w14:textId="3CDC7F67" w:rsidR="00E20C7D" w:rsidRDefault="00E20C7D" w:rsidP="004F1EAE">
      <w:pPr>
        <w:pStyle w:val="2Lauftext"/>
        <w:rPr>
          <w:color w:val="E36C0A" w:themeColor="accent6" w:themeShade="BF"/>
        </w:rPr>
      </w:pPr>
    </w:p>
    <w:p w14:paraId="721069C8" w14:textId="72A1FEB7" w:rsidR="00E20C7D" w:rsidRDefault="00E20C7D" w:rsidP="00E20C7D">
      <w:pPr>
        <w:pStyle w:val="5Zwischentitel3"/>
        <w:numPr>
          <w:ilvl w:val="0"/>
          <w:numId w:val="4"/>
        </w:numPr>
      </w:pPr>
      <w:r>
        <w:t>Ausbildungsvereinbarung</w:t>
      </w:r>
    </w:p>
    <w:p w14:paraId="4BB59F47" w14:textId="52C7BE49" w:rsidR="00E20C7D" w:rsidRDefault="00E20C7D" w:rsidP="00E20C7D">
      <w:pPr>
        <w:pStyle w:val="2Lauftext"/>
      </w:pPr>
      <w:r>
        <w:t>Bitte vergessen Sie nicht, mit Ihrer Betreuerin / Ihrem Betreuer die Ausbildungsvereinbarung abzuschließen. Hier werden Arbeitstitel und Beschreibung des Dissertationsvorhabens festgehalten und im Doktoratsmanagement veröffentlicht.</w:t>
      </w:r>
    </w:p>
    <w:p w14:paraId="142CFBD5" w14:textId="77777777" w:rsidR="00802CA3" w:rsidRPr="00802CA3" w:rsidRDefault="00802CA3" w:rsidP="00E20C7D">
      <w:pPr>
        <w:pStyle w:val="2Lauftext"/>
        <w:rPr>
          <w:lang w:val="de-DE"/>
        </w:rPr>
      </w:pPr>
      <w:r>
        <w:rPr>
          <w:lang w:val="de-DE"/>
        </w:rPr>
        <w:fldChar w:fldCharType="begin"/>
      </w:r>
      <w:r>
        <w:rPr>
          <w:lang w:val="de-DE"/>
        </w:rPr>
        <w:instrText xml:space="preserve"> HYPERLINK "</w:instrText>
      </w:r>
      <w:r w:rsidRPr="00802CA3">
        <w:rPr>
          <w:lang w:val="de-DE"/>
        </w:rPr>
        <w:instrText>https://tu4u.tugraz.at/studierende/mein-studienbeginn/dokoratsstudien-doctoral-schools/ausbildungsvereinbarung-in-tugrazonline/</w:instrText>
      </w:r>
    </w:p>
    <w:p w14:paraId="1CC5CF0E" w14:textId="77777777" w:rsidR="00802CA3" w:rsidRPr="00802CA3" w:rsidRDefault="00802CA3" w:rsidP="00E20C7D">
      <w:pPr>
        <w:pStyle w:val="2Lauftext"/>
        <w:rPr>
          <w:lang w:val="de-DE"/>
        </w:rPr>
      </w:pPr>
    </w:p>
    <w:p w14:paraId="6BA51A29" w14:textId="77777777" w:rsidR="00802CA3" w:rsidRPr="006C666D" w:rsidRDefault="00802CA3" w:rsidP="00E20C7D">
      <w:pPr>
        <w:pStyle w:val="2Lauftext"/>
        <w:rPr>
          <w:rStyle w:val="Hyperlink"/>
          <w:lang w:val="de-DE"/>
        </w:rPr>
      </w:pPr>
      <w:r>
        <w:rPr>
          <w:lang w:val="de-DE"/>
        </w:rPr>
        <w:instrText xml:space="preserve">" </w:instrText>
      </w:r>
      <w:r>
        <w:rPr>
          <w:lang w:val="de-DE"/>
        </w:rPr>
        <w:fldChar w:fldCharType="separate"/>
      </w:r>
      <w:r w:rsidRPr="006C666D">
        <w:rPr>
          <w:rStyle w:val="Hyperlink"/>
          <w:lang w:val="de-DE"/>
        </w:rPr>
        <w:t>https://tu4u.tugraz.at/studierende/mein-studienbeginn/dokoratsstudien-doctoral-schools/ausbildungsvereinbarung-in-tugrazonline/</w:t>
      </w:r>
    </w:p>
    <w:p w14:paraId="37E97B13" w14:textId="77777777" w:rsidR="00802CA3" w:rsidRPr="006C666D" w:rsidRDefault="00802CA3" w:rsidP="00E20C7D">
      <w:pPr>
        <w:pStyle w:val="2Lauftext"/>
        <w:rPr>
          <w:rStyle w:val="Hyperlink"/>
          <w:lang w:val="de-DE"/>
        </w:rPr>
      </w:pPr>
    </w:p>
    <w:p w14:paraId="53DBEB7B" w14:textId="3776AC89" w:rsidR="00E20C7D" w:rsidRDefault="00802CA3" w:rsidP="00802CA3">
      <w:pPr>
        <w:pStyle w:val="5Zwischentitel3"/>
        <w:numPr>
          <w:ilvl w:val="0"/>
          <w:numId w:val="4"/>
        </w:numPr>
      </w:pPr>
      <w:r>
        <w:fldChar w:fldCharType="end"/>
      </w:r>
      <w:r>
        <w:t>Fortschrittsbericht</w:t>
      </w:r>
    </w:p>
    <w:p w14:paraId="5EC5E254" w14:textId="376A9F2E" w:rsidR="00802CA3" w:rsidRDefault="00802CA3" w:rsidP="00802CA3">
      <w:pPr>
        <w:pStyle w:val="2Lauftext"/>
      </w:pPr>
      <w:r>
        <w:t xml:space="preserve">Bitte erstellen Sie einen jährlichen Fortschrittsbericht. Der Zweck des jährlichen Fortschrittsberichts und der Stellungnahme der Betreuerin / des Betreuers ist, den Fortschritt in der Bearbeitung der Aufgabenstellung sichtbar zu machen und im Sinne einer Hilfestellung zu bewerten. Der jährliche Bericht ist allen Mitgliedern der Doctoral School mit Lehrbefugnis zugänglich. </w:t>
      </w:r>
    </w:p>
    <w:p w14:paraId="10698BAB" w14:textId="2A989CF4" w:rsidR="00802CA3" w:rsidRDefault="00802CA3" w:rsidP="00802CA3">
      <w:pPr>
        <w:pStyle w:val="2Lauftext"/>
        <w:rPr>
          <w:rStyle w:val="Hyperlink"/>
          <w:rFonts w:cs="Calibri"/>
        </w:rPr>
      </w:pPr>
      <w:hyperlink r:id="rId10" w:history="1">
        <w:r w:rsidRPr="004F6F99">
          <w:rPr>
            <w:rStyle w:val="Hyperlink"/>
            <w:rFonts w:cs="Calibri"/>
          </w:rPr>
          <w:t>https://tu4u.tugraz.at/studierende/mein-studienbeginn/doktoratsstudien-doctoral-schools/jaehrlicher-fortschrittsbericht-in-tugrazonline/</w:t>
        </w:r>
      </w:hyperlink>
    </w:p>
    <w:p w14:paraId="3BCA1163" w14:textId="77777777" w:rsidR="00560235" w:rsidRDefault="00560235" w:rsidP="00802CA3">
      <w:pPr>
        <w:pStyle w:val="2Lauftext"/>
        <w:rPr>
          <w:rStyle w:val="Hyperlink"/>
          <w:rFonts w:cs="Calibri"/>
        </w:rPr>
      </w:pPr>
      <w:bookmarkStart w:id="0" w:name="_GoBack"/>
      <w:bookmarkEnd w:id="0"/>
    </w:p>
    <w:p w14:paraId="12EFB8EA" w14:textId="119593DF" w:rsidR="00802CA3" w:rsidRDefault="00802CA3" w:rsidP="00802CA3">
      <w:pPr>
        <w:pStyle w:val="2Lauftext"/>
        <w:rPr>
          <w:rStyle w:val="Hyperlink"/>
          <w:rFonts w:cs="Calibri"/>
        </w:rPr>
      </w:pPr>
    </w:p>
    <w:p w14:paraId="340B30EE" w14:textId="67FF4731" w:rsidR="0040018C" w:rsidRPr="009D29A2" w:rsidRDefault="00802CA3" w:rsidP="00560235">
      <w:pPr>
        <w:pStyle w:val="4Zwischentitel2"/>
      </w:pPr>
      <w:r>
        <w:t>Wir wünschen Ihnen viel Erfolg!</w:t>
      </w:r>
    </w:p>
    <w:sectPr w:rsidR="0040018C" w:rsidRPr="009D29A2" w:rsidSect="00591196">
      <w:headerReference w:type="first" r:id="rId11"/>
      <w:pgSz w:w="11900" w:h="16840"/>
      <w:pgMar w:top="1985" w:right="680" w:bottom="1134" w:left="1871" w:header="737"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EEA8D" w14:textId="77777777" w:rsidR="00643536" w:rsidRDefault="00643536">
      <w:pPr>
        <w:spacing w:after="0"/>
      </w:pPr>
      <w:r>
        <w:separator/>
      </w:r>
    </w:p>
  </w:endnote>
  <w:endnote w:type="continuationSeparator" w:id="0">
    <w:p w14:paraId="3597EDDD" w14:textId="77777777" w:rsidR="00643536" w:rsidRDefault="00643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A0BBA" w14:textId="77777777" w:rsidR="00643536" w:rsidRDefault="00643536">
      <w:pPr>
        <w:spacing w:after="0"/>
      </w:pPr>
      <w:r>
        <w:separator/>
      </w:r>
    </w:p>
  </w:footnote>
  <w:footnote w:type="continuationSeparator" w:id="0">
    <w:p w14:paraId="0D4B0669" w14:textId="77777777" w:rsidR="00643536" w:rsidRDefault="006435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4413" w14:textId="79E1D053" w:rsidR="0040018C" w:rsidRDefault="00271FEC">
    <w:pPr>
      <w:pStyle w:val="Kopfzeile"/>
    </w:pPr>
    <w:r>
      <w:rPr>
        <w:noProof/>
        <w:lang w:eastAsia="de-DE"/>
      </w:rPr>
      <w:drawing>
        <wp:anchor distT="0" distB="0" distL="114300" distR="114300" simplePos="0" relativeHeight="251661312" behindDoc="0" locked="0" layoutInCell="1" allowOverlap="1" wp14:anchorId="700C4515" wp14:editId="21C331AA">
          <wp:simplePos x="0" y="0"/>
          <wp:positionH relativeFrom="page">
            <wp:posOffset>5763895</wp:posOffset>
          </wp:positionH>
          <wp:positionV relativeFrom="page">
            <wp:posOffset>276225</wp:posOffset>
          </wp:positionV>
          <wp:extent cx="1395095" cy="565150"/>
          <wp:effectExtent l="0" t="0" r="1905" b="0"/>
          <wp:wrapThrough wrapText="bothSides">
            <wp:wrapPolygon edited="0">
              <wp:start x="5899" y="0"/>
              <wp:lineTo x="0" y="4854"/>
              <wp:lineTo x="0" y="15533"/>
              <wp:lineTo x="1573" y="16503"/>
              <wp:lineTo x="1573" y="20387"/>
              <wp:lineTo x="21236" y="20387"/>
              <wp:lineTo x="21236" y="7766"/>
              <wp:lineTo x="19270" y="4854"/>
              <wp:lineTo x="11405" y="0"/>
              <wp:lineTo x="5899" y="0"/>
            </wp:wrapPolygon>
          </wp:wrapThrough>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F37">
      <w:rPr>
        <w:noProof/>
        <w:lang w:eastAsia="de-DE"/>
      </w:rPr>
      <mc:AlternateContent>
        <mc:Choice Requires="wps">
          <w:drawing>
            <wp:anchor distT="0" distB="0" distL="114300" distR="114300" simplePos="0" relativeHeight="251656192" behindDoc="0" locked="0" layoutInCell="1" allowOverlap="1" wp14:anchorId="5ED1CA63" wp14:editId="6701F5DD">
              <wp:simplePos x="0" y="0"/>
              <wp:positionH relativeFrom="page">
                <wp:posOffset>1188085</wp:posOffset>
              </wp:positionH>
              <wp:positionV relativeFrom="page">
                <wp:posOffset>883920</wp:posOffset>
              </wp:positionV>
              <wp:extent cx="5939790" cy="0"/>
              <wp:effectExtent l="6985" t="7620" r="22225" b="30480"/>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FEA1E" id="Line 10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55pt,69.6pt" to="561.2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"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F28AA"/>
    <w:multiLevelType w:val="hybridMultilevel"/>
    <w:tmpl w:val="87ECF51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4437D2"/>
    <w:multiLevelType w:val="hybridMultilevel"/>
    <w:tmpl w:val="2FF2A692"/>
    <w:lvl w:ilvl="0" w:tplc="E236E9A4">
      <w:start w:val="1"/>
      <w:numFmt w:val="bullet"/>
      <w:pStyle w:val="7Aufzhlung2"/>
      <w:lvlText w:val=""/>
      <w:lvlJc w:val="left"/>
      <w:pPr>
        <w:tabs>
          <w:tab w:val="num" w:pos="170"/>
        </w:tabs>
        <w:ind w:left="34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2CE2883"/>
    <w:multiLevelType w:val="hybridMultilevel"/>
    <w:tmpl w:val="7598DA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2C3CD2"/>
    <w:multiLevelType w:val="hybridMultilevel"/>
    <w:tmpl w:val="5B24108C"/>
    <w:lvl w:ilvl="0" w:tplc="52420F9A">
      <w:start w:val="1"/>
      <w:numFmt w:val="bullet"/>
      <w:pStyle w:val="6Aufzhlung1"/>
      <w:lvlText w:val=""/>
      <w:lvlJc w:val="left"/>
      <w:pPr>
        <w:tabs>
          <w:tab w:val="num" w:pos="170"/>
        </w:tabs>
        <w:ind w:left="17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f701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49"/>
    <w:rsid w:val="00271FEC"/>
    <w:rsid w:val="0038258A"/>
    <w:rsid w:val="0040018C"/>
    <w:rsid w:val="004F1EAE"/>
    <w:rsid w:val="00560235"/>
    <w:rsid w:val="00591196"/>
    <w:rsid w:val="00596A97"/>
    <w:rsid w:val="005D6CEA"/>
    <w:rsid w:val="00643536"/>
    <w:rsid w:val="00652249"/>
    <w:rsid w:val="007E5FA7"/>
    <w:rsid w:val="00802CA3"/>
    <w:rsid w:val="008D71F2"/>
    <w:rsid w:val="00A87F37"/>
    <w:rsid w:val="00BF3503"/>
    <w:rsid w:val="00D45F29"/>
    <w:rsid w:val="00E20C7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70146"/>
    </o:shapedefaults>
    <o:shapelayout v:ext="edit">
      <o:idmap v:ext="edit" data="1"/>
    </o:shapelayout>
  </w:shapeDefaults>
  <w:decimalSymbol w:val=","/>
  <w:listSeparator w:val=";"/>
  <w14:docId w14:val="0AA8AB68"/>
  <w14:defaultImageDpi w14:val="300"/>
  <w15:docId w15:val="{E8CDF2D6-B954-41F2-B167-ECE2A346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29A2"/>
    <w:pPr>
      <w:spacing w:after="200"/>
    </w:pPr>
    <w:rPr>
      <w:rFonts w:ascii="Arial" w:hAnsi="Arial"/>
      <w:sz w:val="24"/>
      <w:szCs w:val="24"/>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69E"/>
    <w:pPr>
      <w:tabs>
        <w:tab w:val="center" w:pos="4536"/>
        <w:tab w:val="right" w:pos="9072"/>
      </w:tabs>
      <w:spacing w:after="0"/>
    </w:pPr>
  </w:style>
  <w:style w:type="character" w:customStyle="1" w:styleId="KopfzeileZchn">
    <w:name w:val="Kopfzeile Zchn"/>
    <w:basedOn w:val="Absatz-Standardschriftart"/>
    <w:link w:val="Kopfzeile"/>
    <w:uiPriority w:val="99"/>
    <w:rsid w:val="0042169E"/>
  </w:style>
  <w:style w:type="paragraph" w:styleId="Fuzeile">
    <w:name w:val="footer"/>
    <w:basedOn w:val="Standard"/>
    <w:link w:val="FuzeileZchn"/>
    <w:uiPriority w:val="99"/>
    <w:unhideWhenUsed/>
    <w:rsid w:val="0042169E"/>
    <w:pPr>
      <w:tabs>
        <w:tab w:val="center" w:pos="4536"/>
        <w:tab w:val="right" w:pos="9072"/>
      </w:tabs>
      <w:spacing w:after="0"/>
    </w:pPr>
  </w:style>
  <w:style w:type="character" w:customStyle="1" w:styleId="FuzeileZchn">
    <w:name w:val="Fußzeile Zchn"/>
    <w:basedOn w:val="Absatz-Standardschriftart"/>
    <w:link w:val="Fuzeile"/>
    <w:uiPriority w:val="99"/>
    <w:rsid w:val="0042169E"/>
  </w:style>
  <w:style w:type="paragraph" w:customStyle="1" w:styleId="EinfacherAbsatz">
    <w:name w:val="[Einfacher Absatz]"/>
    <w:basedOn w:val="Standard"/>
    <w:uiPriority w:val="99"/>
    <w:rsid w:val="009D29A2"/>
    <w:pPr>
      <w:widowControl w:val="0"/>
      <w:autoSpaceDE w:val="0"/>
      <w:autoSpaceDN w:val="0"/>
      <w:adjustRightInd w:val="0"/>
      <w:spacing w:after="0" w:line="288" w:lineRule="auto"/>
      <w:textAlignment w:val="center"/>
    </w:pPr>
    <w:rPr>
      <w:rFonts w:cs="Times-Roman"/>
      <w:color w:val="000000"/>
    </w:rPr>
  </w:style>
  <w:style w:type="paragraph" w:customStyle="1" w:styleId="2Lauftext">
    <w:name w:val="2 Lauftext"/>
    <w:basedOn w:val="Standard"/>
    <w:qFormat/>
    <w:rsid w:val="009D29A2"/>
    <w:pPr>
      <w:widowControl w:val="0"/>
      <w:autoSpaceDE w:val="0"/>
      <w:autoSpaceDN w:val="0"/>
      <w:adjustRightInd w:val="0"/>
      <w:spacing w:after="0" w:line="360" w:lineRule="auto"/>
      <w:jc w:val="both"/>
      <w:textAlignment w:val="center"/>
    </w:pPr>
    <w:rPr>
      <w:rFonts w:cs="ArialMT"/>
      <w:color w:val="000000"/>
      <w:sz w:val="18"/>
      <w:szCs w:val="18"/>
      <w:lang w:val="de-AT"/>
    </w:rPr>
  </w:style>
  <w:style w:type="paragraph" w:customStyle="1" w:styleId="1Kapiteluebeschrift">
    <w:name w:val="1 Kapiteluebeschrift"/>
    <w:basedOn w:val="Standard"/>
    <w:qFormat/>
    <w:rsid w:val="009D29A2"/>
    <w:pPr>
      <w:spacing w:after="480" w:line="288" w:lineRule="auto"/>
    </w:pPr>
    <w:rPr>
      <w:sz w:val="40"/>
    </w:rPr>
  </w:style>
  <w:style w:type="paragraph" w:customStyle="1" w:styleId="3Zwischentitel1">
    <w:name w:val="3 Zwischentitel1"/>
    <w:basedOn w:val="2Lauftext"/>
    <w:qFormat/>
    <w:rsid w:val="009D29A2"/>
    <w:pPr>
      <w:spacing w:after="280"/>
      <w:jc w:val="left"/>
    </w:pPr>
    <w:rPr>
      <w:b/>
      <w:sz w:val="28"/>
    </w:rPr>
  </w:style>
  <w:style w:type="paragraph" w:customStyle="1" w:styleId="5Zwischentitel3">
    <w:name w:val="5 Zwischentitel3"/>
    <w:basedOn w:val="2Lauftext"/>
    <w:qFormat/>
    <w:rsid w:val="009D29A2"/>
    <w:pPr>
      <w:jc w:val="left"/>
    </w:pPr>
    <w:rPr>
      <w:b/>
    </w:rPr>
  </w:style>
  <w:style w:type="paragraph" w:customStyle="1" w:styleId="6Aufzhlung1">
    <w:name w:val="6 Aufzählung1"/>
    <w:basedOn w:val="2Lauftext"/>
    <w:qFormat/>
    <w:rsid w:val="009D29A2"/>
    <w:pPr>
      <w:numPr>
        <w:numId w:val="1"/>
      </w:numPr>
      <w:jc w:val="left"/>
    </w:pPr>
  </w:style>
  <w:style w:type="paragraph" w:customStyle="1" w:styleId="7Aufzhlung2">
    <w:name w:val="7 Aufzählung2"/>
    <w:basedOn w:val="6Aufzhlung1"/>
    <w:qFormat/>
    <w:rsid w:val="009D29A2"/>
    <w:pPr>
      <w:numPr>
        <w:numId w:val="2"/>
      </w:numPr>
    </w:pPr>
  </w:style>
  <w:style w:type="paragraph" w:customStyle="1" w:styleId="4Zwischentitel2">
    <w:name w:val="4 Zwischentitel2"/>
    <w:basedOn w:val="5Zwischentitel3"/>
    <w:qFormat/>
    <w:rsid w:val="009D29A2"/>
    <w:rPr>
      <w:sz w:val="22"/>
    </w:rPr>
  </w:style>
  <w:style w:type="character" w:styleId="Hyperlink">
    <w:name w:val="Hyperlink"/>
    <w:basedOn w:val="Absatz-Standardschriftart"/>
    <w:uiPriority w:val="99"/>
    <w:unhideWhenUsed/>
    <w:rsid w:val="004F1EAE"/>
    <w:rPr>
      <w:color w:val="0000FF" w:themeColor="hyperlink"/>
      <w:u w:val="single"/>
    </w:rPr>
  </w:style>
  <w:style w:type="character" w:styleId="BesuchterLink">
    <w:name w:val="FollowedHyperlink"/>
    <w:basedOn w:val="Absatz-Standardschriftart"/>
    <w:uiPriority w:val="99"/>
    <w:semiHidden/>
    <w:unhideWhenUsed/>
    <w:rsid w:val="00E20C7D"/>
    <w:rPr>
      <w:color w:val="800080" w:themeColor="followedHyperlink"/>
      <w:u w:val="single"/>
    </w:rPr>
  </w:style>
  <w:style w:type="paragraph" w:styleId="Sprechblasentext">
    <w:name w:val="Balloon Text"/>
    <w:basedOn w:val="Standard"/>
    <w:link w:val="SprechblasentextZchn"/>
    <w:uiPriority w:val="99"/>
    <w:semiHidden/>
    <w:unhideWhenUsed/>
    <w:rsid w:val="0056023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023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graz.at/studium/studienangebot/doktoratsstudien/ueberblick-doktoratsstudi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graz.at/studium/studienangebot/doktoratsstudien/ueberblick-doktoratsstudi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u4u.tugraz.at/studierende/mein-studienbeginn/doktoratsstudien-doctoral-schools/jaehrlicher-fortschrittsbericht-in-tugrazonline/" TargetMode="External"/><Relationship Id="rId4" Type="http://schemas.openxmlformats.org/officeDocument/2006/relationships/webSettings" Target="webSettings.xml"/><Relationship Id="rId9" Type="http://schemas.openxmlformats.org/officeDocument/2006/relationships/hyperlink" Target="https://www.tugraz.at/studium/studieren-an-der-tu-graz/finanzielles/studienbeitrag-und-studierendenbeitr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Name des Universitätslehrganges</vt:lpstr>
    </vt:vector>
  </TitlesOfParts>
  <Company>TUG</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Universitätslehrganges</dc:title>
  <dc:subject/>
  <dc:creator>Christina</dc:creator>
  <cp:keywords/>
  <cp:lastModifiedBy>Schwarz, Daniela</cp:lastModifiedBy>
  <cp:revision>5</cp:revision>
  <cp:lastPrinted>2019-04-17T07:47:00Z</cp:lastPrinted>
  <dcterms:created xsi:type="dcterms:W3CDTF">2019-04-17T07:33:00Z</dcterms:created>
  <dcterms:modified xsi:type="dcterms:W3CDTF">2019-04-17T07:53:00Z</dcterms:modified>
</cp:coreProperties>
</file>